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2D0DD" w14:textId="705F2371" w:rsidR="006E31C8" w:rsidRDefault="006E31C8" w:rsidP="00307620">
      <w:pPr>
        <w:jc w:val="center"/>
        <w:rPr>
          <w:rFonts w:ascii="Verdana" w:hAnsi="Verdana"/>
          <w:b/>
          <w:sz w:val="22"/>
          <w:szCs w:val="22"/>
        </w:rPr>
      </w:pPr>
      <w:r>
        <w:rPr>
          <w:rFonts w:ascii="Verdana" w:hAnsi="Verdana" w:cs="Verdana"/>
          <w:b/>
          <w:bCs/>
          <w:sz w:val="32"/>
          <w:szCs w:val="32"/>
        </w:rPr>
        <w:t>MINUTES</w:t>
      </w:r>
    </w:p>
    <w:p w14:paraId="3DA637F6" w14:textId="464227EF" w:rsidR="00684BC9" w:rsidRPr="00684BC9" w:rsidRDefault="00684BC9" w:rsidP="000F7A40">
      <w:pPr>
        <w:jc w:val="center"/>
        <w:rPr>
          <w:rFonts w:ascii="Verdana" w:hAnsi="Verdana"/>
          <w:b/>
          <w:sz w:val="22"/>
          <w:szCs w:val="22"/>
        </w:rPr>
      </w:pPr>
      <w:r w:rsidRPr="00684BC9">
        <w:rPr>
          <w:rFonts w:ascii="Verdana" w:hAnsi="Verdana"/>
          <w:b/>
          <w:sz w:val="22"/>
          <w:szCs w:val="22"/>
        </w:rPr>
        <w:t>GREAT MAPLESTEAD PARISH COUNCIL</w:t>
      </w:r>
    </w:p>
    <w:p w14:paraId="5CFDAA8C" w14:textId="6FE6C398" w:rsidR="006E31C8" w:rsidRDefault="006E31C8" w:rsidP="000F7A40">
      <w:pPr>
        <w:jc w:val="both"/>
        <w:rPr>
          <w:rFonts w:ascii="Verdana" w:hAnsi="Verdana"/>
          <w:b/>
          <w:sz w:val="22"/>
          <w:szCs w:val="22"/>
        </w:rPr>
      </w:pPr>
      <w:r>
        <w:rPr>
          <w:rFonts w:ascii="Verdana" w:hAnsi="Verdana"/>
          <w:b/>
          <w:sz w:val="22"/>
          <w:szCs w:val="22"/>
        </w:rPr>
        <w:t xml:space="preserve">   </w:t>
      </w:r>
      <w:r w:rsidR="00684BC9" w:rsidRPr="002B0976">
        <w:rPr>
          <w:rFonts w:ascii="Verdana" w:hAnsi="Verdana"/>
          <w:b/>
          <w:sz w:val="22"/>
          <w:szCs w:val="22"/>
        </w:rPr>
        <w:t xml:space="preserve">Parish Council Meeting held at the Village Hall on Wednesday </w:t>
      </w:r>
      <w:r w:rsidR="009577C2">
        <w:rPr>
          <w:rFonts w:ascii="Verdana" w:hAnsi="Verdana"/>
          <w:b/>
          <w:sz w:val="22"/>
          <w:szCs w:val="22"/>
        </w:rPr>
        <w:t>9</w:t>
      </w:r>
      <w:r w:rsidR="009577C2" w:rsidRPr="009577C2">
        <w:rPr>
          <w:rFonts w:ascii="Verdana" w:hAnsi="Verdana"/>
          <w:b/>
          <w:sz w:val="22"/>
          <w:szCs w:val="22"/>
          <w:vertAlign w:val="superscript"/>
        </w:rPr>
        <w:t>th</w:t>
      </w:r>
      <w:r w:rsidR="009577C2">
        <w:rPr>
          <w:rFonts w:ascii="Verdana" w:hAnsi="Verdana"/>
          <w:b/>
          <w:sz w:val="22"/>
          <w:szCs w:val="22"/>
        </w:rPr>
        <w:t xml:space="preserve"> September</w:t>
      </w:r>
      <w:r w:rsidR="00DE759B">
        <w:rPr>
          <w:rFonts w:ascii="Verdana" w:hAnsi="Verdana"/>
          <w:b/>
          <w:sz w:val="22"/>
          <w:szCs w:val="22"/>
        </w:rPr>
        <w:t xml:space="preserve"> 2020</w:t>
      </w:r>
      <w:r>
        <w:rPr>
          <w:rFonts w:ascii="Verdana" w:hAnsi="Verdana"/>
          <w:b/>
          <w:sz w:val="22"/>
          <w:szCs w:val="22"/>
        </w:rPr>
        <w:t xml:space="preserve"> </w:t>
      </w:r>
    </w:p>
    <w:p w14:paraId="6562C96B" w14:textId="38FC3034" w:rsidR="00CE3181" w:rsidRDefault="006E31C8" w:rsidP="000F7A40">
      <w:pPr>
        <w:rPr>
          <w:rFonts w:ascii="Verdana" w:hAnsi="Verdana" w:cs="Arial"/>
          <w:sz w:val="22"/>
          <w:szCs w:val="22"/>
        </w:rPr>
      </w:pPr>
      <w:r>
        <w:rPr>
          <w:rFonts w:ascii="Verdana" w:hAnsi="Verdana" w:cs="Verdana"/>
          <w:b/>
          <w:bCs/>
          <w:color w:val="002060"/>
          <w:sz w:val="22"/>
          <w:szCs w:val="22"/>
        </w:rPr>
        <w:t xml:space="preserve">   </w:t>
      </w:r>
      <w:r w:rsidR="00684BC9" w:rsidRPr="006E31C8">
        <w:rPr>
          <w:rFonts w:ascii="Verdana" w:hAnsi="Verdana" w:cs="Verdana"/>
          <w:b/>
          <w:bCs/>
          <w:color w:val="002060"/>
          <w:sz w:val="22"/>
          <w:szCs w:val="22"/>
        </w:rPr>
        <w:t>Present</w:t>
      </w:r>
      <w:r>
        <w:rPr>
          <w:rFonts w:ascii="Verdana" w:hAnsi="Verdana" w:cs="Verdana"/>
          <w:b/>
          <w:bCs/>
          <w:color w:val="002060"/>
          <w:sz w:val="22"/>
          <w:szCs w:val="22"/>
        </w:rPr>
        <w:t xml:space="preserve"> </w:t>
      </w:r>
      <w:r w:rsidR="00DD4690" w:rsidRPr="006E31C8">
        <w:rPr>
          <w:rFonts w:ascii="Verdana" w:hAnsi="Verdana" w:cs="Verdana"/>
          <w:bCs/>
          <w:sz w:val="22"/>
          <w:szCs w:val="22"/>
        </w:rPr>
        <w:t>Cllr</w:t>
      </w:r>
      <w:r w:rsidR="00DD4690">
        <w:rPr>
          <w:rFonts w:ascii="Verdana" w:hAnsi="Verdana" w:cs="Verdana"/>
          <w:bCs/>
          <w:sz w:val="22"/>
          <w:szCs w:val="22"/>
        </w:rPr>
        <w:t>.</w:t>
      </w:r>
      <w:r w:rsidR="00AF1F2A">
        <w:rPr>
          <w:rFonts w:ascii="Verdana" w:hAnsi="Verdana" w:cs="Verdana"/>
          <w:bCs/>
          <w:sz w:val="22"/>
          <w:szCs w:val="22"/>
        </w:rPr>
        <w:t>M.Elms</w:t>
      </w:r>
      <w:r w:rsidR="009577C2">
        <w:rPr>
          <w:rFonts w:ascii="Verdana" w:hAnsi="Verdana" w:cs="Verdana"/>
          <w:bCs/>
          <w:sz w:val="22"/>
          <w:szCs w:val="22"/>
        </w:rPr>
        <w:t xml:space="preserve"> (Chairman)</w:t>
      </w:r>
      <w:r w:rsidR="00DD4690">
        <w:rPr>
          <w:rFonts w:ascii="Verdana" w:hAnsi="Verdana" w:cs="Verdana"/>
          <w:bCs/>
          <w:sz w:val="22"/>
          <w:szCs w:val="22"/>
        </w:rPr>
        <w:t>.</w:t>
      </w:r>
      <w:r w:rsidR="00EA51F6" w:rsidRPr="002B0976">
        <w:rPr>
          <w:rFonts w:ascii="Verdana" w:hAnsi="Verdana" w:cs="Verdana"/>
          <w:bCs/>
          <w:sz w:val="22"/>
          <w:szCs w:val="22"/>
        </w:rPr>
        <w:t>Cllr.S.Harris.</w:t>
      </w:r>
      <w:r w:rsidR="0046695E" w:rsidRPr="002B0976">
        <w:rPr>
          <w:rFonts w:ascii="Verdana" w:hAnsi="Verdana" w:cs="Arial"/>
          <w:sz w:val="22"/>
          <w:szCs w:val="22"/>
        </w:rPr>
        <w:t>Cllr.P.Haylock</w:t>
      </w:r>
      <w:r w:rsidR="00D44F86">
        <w:rPr>
          <w:rFonts w:ascii="Verdana" w:hAnsi="Verdana" w:cs="Arial"/>
          <w:sz w:val="22"/>
          <w:szCs w:val="22"/>
        </w:rPr>
        <w:t>.</w:t>
      </w:r>
      <w:r w:rsidR="00E92A0C">
        <w:rPr>
          <w:rFonts w:ascii="Verdana" w:hAnsi="Verdana" w:cs="Arial"/>
          <w:sz w:val="22"/>
          <w:szCs w:val="22"/>
        </w:rPr>
        <w:t>Cllr.I.Johnson.</w:t>
      </w:r>
      <w:r w:rsidR="00D44F86">
        <w:rPr>
          <w:rFonts w:ascii="Verdana" w:hAnsi="Verdana" w:cs="Arial"/>
          <w:sz w:val="22"/>
          <w:szCs w:val="22"/>
        </w:rPr>
        <w:t>Cllr.J.Newton.</w:t>
      </w:r>
      <w:r w:rsidR="00CE3181" w:rsidRPr="00CE3181">
        <w:rPr>
          <w:rFonts w:ascii="Verdana" w:hAnsi="Verdana" w:cs="Arial"/>
          <w:sz w:val="22"/>
          <w:szCs w:val="22"/>
        </w:rPr>
        <w:t xml:space="preserve"> </w:t>
      </w:r>
    </w:p>
    <w:p w14:paraId="040011B7" w14:textId="6B2EDBEE" w:rsidR="00684BC9" w:rsidRPr="002B0976" w:rsidRDefault="00CE3181" w:rsidP="000F7A40">
      <w:pPr>
        <w:rPr>
          <w:rFonts w:ascii="Verdana" w:hAnsi="Verdana" w:cs="Arial"/>
          <w:sz w:val="22"/>
          <w:szCs w:val="22"/>
        </w:rPr>
      </w:pPr>
      <w:r>
        <w:rPr>
          <w:rFonts w:ascii="Verdana" w:hAnsi="Verdana" w:cs="Arial"/>
          <w:sz w:val="22"/>
          <w:szCs w:val="22"/>
        </w:rPr>
        <w:t xml:space="preserve">   Cllr.S.Last.</w:t>
      </w:r>
      <w:r w:rsidR="009577C2">
        <w:rPr>
          <w:rFonts w:ascii="Verdana" w:hAnsi="Verdana" w:cs="Arial"/>
          <w:sz w:val="22"/>
          <w:szCs w:val="22"/>
        </w:rPr>
        <w:t>Cllr.P.Maile.</w:t>
      </w:r>
      <w:r w:rsidR="006E31C8">
        <w:rPr>
          <w:rFonts w:ascii="Verdana" w:hAnsi="Verdana" w:cs="Arial"/>
          <w:sz w:val="22"/>
          <w:szCs w:val="22"/>
        </w:rPr>
        <w:t xml:space="preserve"> </w:t>
      </w:r>
      <w:r w:rsidR="00684BC9" w:rsidRPr="002B0976">
        <w:rPr>
          <w:rFonts w:ascii="Verdana" w:hAnsi="Verdana" w:cs="Arial"/>
          <w:sz w:val="22"/>
          <w:szCs w:val="22"/>
        </w:rPr>
        <w:t xml:space="preserve">Mrs.A.Crisp – Clerk. Members of the Public – </w:t>
      </w:r>
      <w:r w:rsidR="009577C2">
        <w:rPr>
          <w:rFonts w:ascii="Verdana" w:hAnsi="Verdana" w:cs="Arial"/>
          <w:sz w:val="22"/>
          <w:szCs w:val="22"/>
        </w:rPr>
        <w:t>5</w:t>
      </w:r>
      <w:r w:rsidR="00684BC9" w:rsidRPr="002B0976">
        <w:rPr>
          <w:rFonts w:ascii="Verdana" w:hAnsi="Verdana" w:cs="Arial"/>
          <w:sz w:val="22"/>
          <w:szCs w:val="22"/>
        </w:rPr>
        <w:t>.</w:t>
      </w:r>
    </w:p>
    <w:p w14:paraId="11B44B89" w14:textId="77777777" w:rsidR="003B34C5" w:rsidRPr="003B34C5" w:rsidRDefault="00791422" w:rsidP="000F7A40">
      <w:pPr>
        <w:ind w:left="709" w:hanging="709"/>
        <w:rPr>
          <w:rFonts w:ascii="Verdana" w:hAnsi="Verdana" w:cs="Arial"/>
          <w:sz w:val="21"/>
          <w:szCs w:val="21"/>
        </w:rPr>
      </w:pPr>
      <w:r w:rsidRPr="00791422">
        <w:rPr>
          <w:rFonts w:ascii="Verdana" w:hAnsi="Verdana" w:cs="Verdana"/>
          <w:b/>
          <w:bCs/>
          <w:color w:val="002060"/>
          <w:sz w:val="21"/>
          <w:szCs w:val="21"/>
        </w:rPr>
        <w:t xml:space="preserve">        </w:t>
      </w:r>
    </w:p>
    <w:p w14:paraId="32ADB9B5" w14:textId="40C442E8" w:rsidR="004264EE" w:rsidRPr="00DD4690" w:rsidRDefault="004264EE" w:rsidP="000F7A40">
      <w:pPr>
        <w:numPr>
          <w:ilvl w:val="0"/>
          <w:numId w:val="1"/>
        </w:numPr>
        <w:tabs>
          <w:tab w:val="num" w:pos="709"/>
        </w:tabs>
        <w:ind w:left="709" w:hanging="567"/>
        <w:rPr>
          <w:rFonts w:ascii="Verdana" w:hAnsi="Verdana" w:cs="Verdana"/>
          <w:b/>
          <w:bCs/>
          <w:sz w:val="22"/>
          <w:szCs w:val="22"/>
        </w:rPr>
      </w:pPr>
      <w:r w:rsidRPr="00DD4690">
        <w:rPr>
          <w:rFonts w:ascii="Verdana" w:hAnsi="Verdana" w:cs="Verdana"/>
          <w:b/>
          <w:bCs/>
          <w:color w:val="002060"/>
          <w:sz w:val="22"/>
          <w:szCs w:val="22"/>
          <w:u w:val="single"/>
        </w:rPr>
        <w:t>Apologies and reasons for absence</w:t>
      </w:r>
      <w:r w:rsidR="009C0282" w:rsidRPr="00DD4690">
        <w:rPr>
          <w:rFonts w:ascii="Verdana" w:hAnsi="Verdana" w:cs="Verdana"/>
          <w:bCs/>
          <w:sz w:val="22"/>
          <w:szCs w:val="22"/>
        </w:rPr>
        <w:t>–</w:t>
      </w:r>
      <w:r w:rsidR="00060436" w:rsidRPr="00DD4690">
        <w:rPr>
          <w:rFonts w:ascii="Verdana" w:hAnsi="Verdana" w:cs="Verdana"/>
          <w:bCs/>
          <w:sz w:val="22"/>
          <w:szCs w:val="22"/>
        </w:rPr>
        <w:t xml:space="preserve"> </w:t>
      </w:r>
    </w:p>
    <w:p w14:paraId="19520B31" w14:textId="77777777" w:rsidR="00DD4690" w:rsidRPr="000F7A40" w:rsidRDefault="00DD4690" w:rsidP="000F7A40">
      <w:pPr>
        <w:tabs>
          <w:tab w:val="num" w:pos="709"/>
        </w:tabs>
        <w:ind w:left="709" w:hanging="567"/>
        <w:rPr>
          <w:rFonts w:ascii="Verdana" w:hAnsi="Verdana" w:cs="Verdana"/>
          <w:b/>
          <w:bCs/>
          <w:sz w:val="16"/>
          <w:szCs w:val="16"/>
        </w:rPr>
      </w:pPr>
    </w:p>
    <w:p w14:paraId="0861BD6C" w14:textId="4A022544" w:rsidR="00A45FAD" w:rsidRPr="00A45FAD" w:rsidRDefault="00A45FAD" w:rsidP="000F7A40">
      <w:pPr>
        <w:numPr>
          <w:ilvl w:val="0"/>
          <w:numId w:val="1"/>
        </w:numPr>
        <w:tabs>
          <w:tab w:val="num" w:pos="709"/>
        </w:tabs>
        <w:ind w:left="709" w:hanging="567"/>
        <w:rPr>
          <w:rFonts w:ascii="Verdana" w:hAnsi="Verdana" w:cs="Verdana"/>
          <w:sz w:val="22"/>
          <w:szCs w:val="22"/>
        </w:rPr>
      </w:pPr>
      <w:r>
        <w:rPr>
          <w:rFonts w:ascii="Verdana" w:hAnsi="Verdana" w:cs="Verdana"/>
          <w:b/>
          <w:bCs/>
          <w:color w:val="002060"/>
          <w:sz w:val="22"/>
          <w:szCs w:val="22"/>
          <w:u w:val="single"/>
        </w:rPr>
        <w:t>Adoption of Standing Order Amendments &amp; Emergency Standing Orders</w:t>
      </w:r>
    </w:p>
    <w:p w14:paraId="2BED9ECC" w14:textId="3CB514E0" w:rsidR="00A45FAD" w:rsidRPr="00A45FAD" w:rsidRDefault="00A45FAD" w:rsidP="00A45FAD">
      <w:pPr>
        <w:pStyle w:val="ListParagraph"/>
        <w:rPr>
          <w:rFonts w:ascii="Verdana" w:hAnsi="Verdana" w:cs="Verdana"/>
          <w:sz w:val="22"/>
          <w:szCs w:val="22"/>
        </w:rPr>
      </w:pPr>
      <w:r>
        <w:rPr>
          <w:rFonts w:ascii="Verdana" w:hAnsi="Verdana" w:cs="Verdana"/>
          <w:color w:val="002060"/>
          <w:sz w:val="22"/>
          <w:szCs w:val="22"/>
        </w:rPr>
        <w:t>a.</w:t>
      </w:r>
      <w:r>
        <w:rPr>
          <w:rFonts w:ascii="Verdana" w:hAnsi="Verdana" w:cs="Verdana"/>
          <w:sz w:val="22"/>
          <w:szCs w:val="22"/>
        </w:rPr>
        <w:t xml:space="preserve"> For purposes of health &amp; wellbeing during Covid 19 outbreak, in person meetings to be restricted to 1 hour duration. Proposed Cllr.Harris, seconded Cllr.Haylock. Carried.</w:t>
      </w:r>
    </w:p>
    <w:p w14:paraId="4F5C8881" w14:textId="331F4CEB" w:rsidR="00A45FAD" w:rsidRPr="00A45FAD" w:rsidRDefault="00A45FAD" w:rsidP="00A45FAD">
      <w:pPr>
        <w:pStyle w:val="ListParagraph"/>
        <w:rPr>
          <w:rFonts w:ascii="Verdana" w:hAnsi="Verdana" w:cs="Verdana"/>
          <w:sz w:val="22"/>
          <w:szCs w:val="22"/>
        </w:rPr>
      </w:pPr>
      <w:r>
        <w:rPr>
          <w:rFonts w:ascii="Verdana" w:hAnsi="Verdana" w:cs="Verdana"/>
          <w:color w:val="002060"/>
          <w:sz w:val="22"/>
          <w:szCs w:val="22"/>
        </w:rPr>
        <w:t xml:space="preserve">b. </w:t>
      </w:r>
      <w:r>
        <w:rPr>
          <w:rFonts w:ascii="Verdana" w:hAnsi="Verdana" w:cs="Verdana"/>
          <w:sz w:val="22"/>
          <w:szCs w:val="22"/>
        </w:rPr>
        <w:t>Continued adoption of Emergency Standing Orders, adopted in April 2020, to allow continued council operation in periods of lockdown. Proposed Cllr.Maile, seconded Cllr.Newton. Carried.</w:t>
      </w:r>
      <w:r w:rsidR="00AA3CEA">
        <w:rPr>
          <w:rFonts w:ascii="Verdana" w:hAnsi="Verdana" w:cs="Verdana"/>
          <w:sz w:val="22"/>
          <w:szCs w:val="22"/>
        </w:rPr>
        <w:t xml:space="preserve"> Cllr.Elms further proposed that the Clerk is appointed power to cancel any parish council meeting, without reference, should there be a concern relating to Covid 19. Seconded Cllr.Harris.</w:t>
      </w:r>
    </w:p>
    <w:p w14:paraId="28AC8C76" w14:textId="77777777" w:rsidR="00A45FAD" w:rsidRDefault="00A45FAD" w:rsidP="00A45FAD">
      <w:pPr>
        <w:pStyle w:val="ListParagraph"/>
        <w:rPr>
          <w:rFonts w:ascii="Verdana" w:hAnsi="Verdana" w:cs="Verdana"/>
          <w:b/>
          <w:bCs/>
          <w:color w:val="002060"/>
          <w:sz w:val="22"/>
          <w:szCs w:val="22"/>
          <w:u w:val="single"/>
        </w:rPr>
      </w:pPr>
    </w:p>
    <w:p w14:paraId="4DBA2899" w14:textId="36F42A6D" w:rsidR="005A04D9" w:rsidRPr="002B0976" w:rsidRDefault="004264EE" w:rsidP="000F7A40">
      <w:pPr>
        <w:numPr>
          <w:ilvl w:val="0"/>
          <w:numId w:val="1"/>
        </w:numPr>
        <w:tabs>
          <w:tab w:val="num" w:pos="709"/>
        </w:tabs>
        <w:ind w:left="709" w:hanging="567"/>
        <w:rPr>
          <w:rFonts w:ascii="Verdana" w:hAnsi="Verdana" w:cs="Verdana"/>
          <w:sz w:val="22"/>
          <w:szCs w:val="22"/>
        </w:rPr>
      </w:pPr>
      <w:r w:rsidRPr="002B0976">
        <w:rPr>
          <w:rFonts w:ascii="Verdana" w:hAnsi="Verdana" w:cs="Verdana"/>
          <w:b/>
          <w:bCs/>
          <w:color w:val="002060"/>
          <w:sz w:val="22"/>
          <w:szCs w:val="22"/>
          <w:u w:val="single"/>
        </w:rPr>
        <w:t>Minutes of previous meeting</w:t>
      </w:r>
      <w:r w:rsidRPr="002B0976">
        <w:rPr>
          <w:rFonts w:ascii="Verdana" w:hAnsi="Verdana" w:cs="Verdana"/>
          <w:b/>
          <w:bCs/>
          <w:color w:val="002060"/>
          <w:sz w:val="22"/>
          <w:szCs w:val="22"/>
        </w:rPr>
        <w:t xml:space="preserve"> </w:t>
      </w:r>
      <w:r w:rsidRPr="002B0976">
        <w:rPr>
          <w:rFonts w:ascii="Verdana" w:hAnsi="Verdana" w:cs="Verdana"/>
          <w:b/>
          <w:bCs/>
          <w:sz w:val="22"/>
          <w:szCs w:val="22"/>
        </w:rPr>
        <w:t>–</w:t>
      </w:r>
      <w:r w:rsidR="00684BC9" w:rsidRPr="002B0976">
        <w:rPr>
          <w:rFonts w:ascii="Verdana" w:hAnsi="Verdana" w:cs="Verdana"/>
          <w:bCs/>
          <w:sz w:val="22"/>
          <w:szCs w:val="22"/>
        </w:rPr>
        <w:t>T</w:t>
      </w:r>
      <w:r w:rsidR="00684BC9" w:rsidRPr="002B0976">
        <w:rPr>
          <w:rFonts w:ascii="Verdana" w:hAnsi="Verdana" w:cs="Verdana"/>
          <w:sz w:val="22"/>
          <w:szCs w:val="22"/>
        </w:rPr>
        <w:t>he minutes of the Pari</w:t>
      </w:r>
      <w:r w:rsidRPr="002B0976">
        <w:rPr>
          <w:rFonts w:ascii="Verdana" w:hAnsi="Verdana" w:cs="Verdana"/>
          <w:sz w:val="22"/>
          <w:szCs w:val="22"/>
        </w:rPr>
        <w:t xml:space="preserve">sh Council meeting held on the </w:t>
      </w:r>
      <w:r w:rsidR="00AA3CEA">
        <w:rPr>
          <w:rFonts w:ascii="Verdana" w:hAnsi="Verdana" w:cs="Verdana"/>
          <w:sz w:val="22"/>
          <w:szCs w:val="22"/>
        </w:rPr>
        <w:t>11</w:t>
      </w:r>
      <w:r w:rsidR="00AA3CEA" w:rsidRPr="00AA3CEA">
        <w:rPr>
          <w:rFonts w:ascii="Verdana" w:hAnsi="Verdana" w:cs="Verdana"/>
          <w:sz w:val="22"/>
          <w:szCs w:val="22"/>
          <w:vertAlign w:val="superscript"/>
        </w:rPr>
        <w:t>th</w:t>
      </w:r>
      <w:r w:rsidR="00AA3CEA">
        <w:rPr>
          <w:rFonts w:ascii="Verdana" w:hAnsi="Verdana" w:cs="Verdana"/>
          <w:sz w:val="22"/>
          <w:szCs w:val="22"/>
        </w:rPr>
        <w:t xml:space="preserve"> March 2020; Decisions made Apr-May 2020; &amp; Decisions made Jun-Jul 2020 </w:t>
      </w:r>
      <w:r w:rsidR="00684BC9" w:rsidRPr="002B0976">
        <w:rPr>
          <w:rFonts w:ascii="Verdana" w:hAnsi="Verdana" w:cs="Verdana"/>
          <w:sz w:val="22"/>
          <w:szCs w:val="22"/>
        </w:rPr>
        <w:t>were accepted as a true and accurate account of proceedings of the meeting. Proposed by Cllr.</w:t>
      </w:r>
      <w:r w:rsidR="00AA3CEA">
        <w:rPr>
          <w:rFonts w:ascii="Verdana" w:hAnsi="Verdana" w:cs="Verdana"/>
          <w:sz w:val="22"/>
          <w:szCs w:val="22"/>
        </w:rPr>
        <w:t>Johnson</w:t>
      </w:r>
      <w:r w:rsidR="00684BC9" w:rsidRPr="002B0976">
        <w:rPr>
          <w:rFonts w:ascii="Verdana" w:hAnsi="Verdana" w:cs="Verdana"/>
          <w:sz w:val="22"/>
          <w:szCs w:val="22"/>
        </w:rPr>
        <w:t xml:space="preserve">, seconded </w:t>
      </w:r>
      <w:r w:rsidR="00060436">
        <w:rPr>
          <w:rFonts w:ascii="Verdana" w:hAnsi="Verdana" w:cs="Verdana"/>
          <w:sz w:val="22"/>
          <w:szCs w:val="22"/>
        </w:rPr>
        <w:t>Cllr.</w:t>
      </w:r>
      <w:r w:rsidR="00DE759B">
        <w:rPr>
          <w:rFonts w:ascii="Verdana" w:hAnsi="Verdana" w:cs="Verdana"/>
          <w:sz w:val="22"/>
          <w:szCs w:val="22"/>
        </w:rPr>
        <w:t>Harris</w:t>
      </w:r>
      <w:r w:rsidR="00684BC9" w:rsidRPr="002B0976">
        <w:rPr>
          <w:rFonts w:ascii="Verdana" w:hAnsi="Verdana" w:cs="Verdana"/>
          <w:sz w:val="22"/>
          <w:szCs w:val="22"/>
        </w:rPr>
        <w:t xml:space="preserve">. </w:t>
      </w:r>
    </w:p>
    <w:p w14:paraId="79B4593C" w14:textId="77777777" w:rsidR="005A04D9" w:rsidRPr="000F7A40" w:rsidRDefault="005A04D9" w:rsidP="000F7A40">
      <w:pPr>
        <w:pStyle w:val="ListParagraph"/>
        <w:tabs>
          <w:tab w:val="num" w:pos="709"/>
        </w:tabs>
        <w:ind w:left="709" w:hanging="567"/>
        <w:rPr>
          <w:rFonts w:ascii="Verdana" w:hAnsi="Verdana" w:cs="Verdana"/>
          <w:b/>
          <w:bCs/>
          <w:color w:val="002060"/>
          <w:sz w:val="16"/>
          <w:szCs w:val="16"/>
          <w:u w:val="single"/>
        </w:rPr>
      </w:pPr>
    </w:p>
    <w:p w14:paraId="5E7547C5" w14:textId="3BD6EF5F" w:rsidR="00272DBC" w:rsidRDefault="004264EE" w:rsidP="000F7A40">
      <w:pPr>
        <w:numPr>
          <w:ilvl w:val="0"/>
          <w:numId w:val="1"/>
        </w:numPr>
        <w:tabs>
          <w:tab w:val="num" w:pos="709"/>
        </w:tabs>
        <w:ind w:left="709" w:hanging="567"/>
        <w:rPr>
          <w:rFonts w:ascii="Verdana" w:hAnsi="Verdana" w:cs="Verdana"/>
          <w:sz w:val="22"/>
          <w:szCs w:val="22"/>
        </w:rPr>
      </w:pPr>
      <w:r w:rsidRPr="00060436">
        <w:rPr>
          <w:rFonts w:ascii="Verdana" w:hAnsi="Verdana" w:cs="Verdana"/>
          <w:b/>
          <w:bCs/>
          <w:color w:val="002060"/>
          <w:sz w:val="22"/>
          <w:szCs w:val="22"/>
          <w:u w:val="single"/>
        </w:rPr>
        <w:t>Declarations of Interest</w:t>
      </w:r>
      <w:r w:rsidR="00EA51F6" w:rsidRPr="00060436">
        <w:rPr>
          <w:rFonts w:ascii="Verdana" w:hAnsi="Verdana" w:cs="Verdana"/>
          <w:b/>
          <w:bCs/>
          <w:color w:val="002060"/>
          <w:sz w:val="22"/>
          <w:szCs w:val="22"/>
          <w:u w:val="single"/>
        </w:rPr>
        <w:t xml:space="preserve"> </w:t>
      </w:r>
      <w:r w:rsidRPr="00060436">
        <w:rPr>
          <w:rFonts w:ascii="Verdana" w:hAnsi="Verdana" w:cs="Verdana"/>
          <w:color w:val="002060"/>
          <w:sz w:val="22"/>
          <w:szCs w:val="22"/>
        </w:rPr>
        <w:t xml:space="preserve"> </w:t>
      </w:r>
      <w:r w:rsidR="000242DB" w:rsidRPr="00060436">
        <w:rPr>
          <w:rFonts w:ascii="Verdana" w:hAnsi="Verdana" w:cs="Verdana"/>
          <w:sz w:val="22"/>
          <w:szCs w:val="22"/>
        </w:rPr>
        <w:t xml:space="preserve">- </w:t>
      </w:r>
      <w:r w:rsidR="00AA3CEA">
        <w:rPr>
          <w:rFonts w:ascii="Verdana" w:hAnsi="Verdana" w:cs="Verdana"/>
          <w:sz w:val="22"/>
          <w:szCs w:val="22"/>
        </w:rPr>
        <w:t>Cllr.Elms declared a Disclosable Pecuniary Interest Agenda Item 11.1 20/00129/TPO Hunterswood, Church Street.</w:t>
      </w:r>
    </w:p>
    <w:p w14:paraId="170D27A0" w14:textId="77777777" w:rsidR="00236E4D" w:rsidRDefault="00236E4D" w:rsidP="00236E4D">
      <w:pPr>
        <w:pStyle w:val="ListParagraph"/>
        <w:rPr>
          <w:rFonts w:ascii="Verdana" w:hAnsi="Verdana" w:cs="Verdana"/>
          <w:sz w:val="22"/>
          <w:szCs w:val="22"/>
        </w:rPr>
      </w:pPr>
    </w:p>
    <w:p w14:paraId="65B2FFC5" w14:textId="560A8111" w:rsidR="00236E4D" w:rsidRPr="00397657" w:rsidRDefault="00236E4D" w:rsidP="00471CA2">
      <w:pPr>
        <w:pStyle w:val="ListParagraph"/>
        <w:numPr>
          <w:ilvl w:val="0"/>
          <w:numId w:val="1"/>
        </w:numPr>
        <w:rPr>
          <w:rFonts w:ascii="Verdana" w:hAnsi="Verdana"/>
          <w:sz w:val="22"/>
          <w:szCs w:val="22"/>
        </w:rPr>
      </w:pPr>
      <w:r w:rsidRPr="00236E4D">
        <w:rPr>
          <w:rFonts w:ascii="Verdana" w:hAnsi="Verdana" w:cs="Verdana"/>
          <w:b/>
          <w:bCs/>
          <w:color w:val="002060"/>
          <w:sz w:val="22"/>
          <w:szCs w:val="22"/>
          <w:u w:val="single"/>
        </w:rPr>
        <w:t>County and District Matters</w:t>
      </w:r>
      <w:r w:rsidRPr="00236E4D">
        <w:rPr>
          <w:rFonts w:ascii="Verdana" w:hAnsi="Verdana" w:cs="Verdana"/>
          <w:i/>
          <w:iCs/>
          <w:color w:val="002060"/>
          <w:sz w:val="22"/>
          <w:szCs w:val="22"/>
        </w:rPr>
        <w:t xml:space="preserve"> </w:t>
      </w:r>
      <w:r w:rsidRPr="00236E4D">
        <w:rPr>
          <w:rFonts w:ascii="Verdana" w:hAnsi="Verdana" w:cs="Verdana"/>
          <w:i/>
          <w:iCs/>
          <w:sz w:val="22"/>
          <w:szCs w:val="22"/>
        </w:rPr>
        <w:t xml:space="preserve">– </w:t>
      </w:r>
      <w:r w:rsidR="00AA3CEA">
        <w:rPr>
          <w:rFonts w:ascii="Verdana" w:hAnsi="Verdana" w:cs="Verdana"/>
          <w:iCs/>
          <w:sz w:val="22"/>
          <w:szCs w:val="22"/>
        </w:rPr>
        <w:t xml:space="preserve">District Cllr. P.Schwier extended apologies due to a clash of meetings. </w:t>
      </w:r>
      <w:r w:rsidRPr="00236E4D">
        <w:rPr>
          <w:rFonts w:ascii="Verdana" w:hAnsi="Verdana" w:cs="Verdana"/>
          <w:sz w:val="22"/>
          <w:szCs w:val="22"/>
        </w:rPr>
        <w:t xml:space="preserve">Cty.Cllr.D.Finch </w:t>
      </w:r>
      <w:r w:rsidR="00AA3CEA">
        <w:rPr>
          <w:rFonts w:ascii="Verdana" w:hAnsi="Verdana" w:cs="Verdana"/>
          <w:sz w:val="22"/>
          <w:szCs w:val="22"/>
        </w:rPr>
        <w:t xml:space="preserve">provided a brief </w:t>
      </w:r>
      <w:r w:rsidR="00397657">
        <w:rPr>
          <w:rFonts w:ascii="Verdana" w:hAnsi="Verdana" w:cs="Verdana"/>
          <w:sz w:val="22"/>
          <w:szCs w:val="22"/>
        </w:rPr>
        <w:t>district summary:-</w:t>
      </w:r>
    </w:p>
    <w:p w14:paraId="48E0CFA2" w14:textId="7AEFEEA8" w:rsidR="00397657" w:rsidRDefault="00397657" w:rsidP="00397657">
      <w:pPr>
        <w:pStyle w:val="ListParagraph"/>
        <w:rPr>
          <w:rFonts w:ascii="Verdana" w:hAnsi="Verdana"/>
          <w:sz w:val="22"/>
          <w:szCs w:val="22"/>
        </w:rPr>
      </w:pPr>
      <w:r>
        <w:rPr>
          <w:rFonts w:ascii="Verdana" w:hAnsi="Verdana"/>
          <w:sz w:val="22"/>
          <w:szCs w:val="22"/>
        </w:rPr>
        <w:t>Covid 19 – outbreaks in Basildon, Epping &amp; Braintree but figures are some of the lowest in the country. Outbreaks have been identified where social distancing has not been adhered to.</w:t>
      </w:r>
    </w:p>
    <w:p w14:paraId="61A39299" w14:textId="26E62965" w:rsidR="00397657" w:rsidRDefault="00397657" w:rsidP="00397657">
      <w:pPr>
        <w:pStyle w:val="ListParagraph"/>
        <w:rPr>
          <w:rFonts w:ascii="Verdana" w:hAnsi="Verdana"/>
          <w:sz w:val="22"/>
          <w:szCs w:val="22"/>
        </w:rPr>
      </w:pPr>
      <w:r>
        <w:rPr>
          <w:rFonts w:ascii="Verdana" w:hAnsi="Verdana"/>
          <w:sz w:val="22"/>
          <w:szCs w:val="22"/>
        </w:rPr>
        <w:t>Local Government Reform – a national initiative to move to unitary councils to enable more localised decision making.</w:t>
      </w:r>
    </w:p>
    <w:p w14:paraId="66CEDC22" w14:textId="4A53E04E" w:rsidR="00397657" w:rsidRDefault="00397657" w:rsidP="00397657">
      <w:pPr>
        <w:pStyle w:val="ListParagraph"/>
        <w:rPr>
          <w:rFonts w:ascii="Verdana" w:hAnsi="Verdana"/>
          <w:sz w:val="22"/>
          <w:szCs w:val="22"/>
        </w:rPr>
      </w:pPr>
      <w:r>
        <w:rPr>
          <w:rFonts w:ascii="Verdana" w:hAnsi="Verdana"/>
          <w:sz w:val="22"/>
          <w:szCs w:val="22"/>
        </w:rPr>
        <w:t>Green Agenda/Economy – ECC looking at new ways of working and investing. Larger towns within the county are having pavements widened and new/improved cycle paths installed. A number of redundant council buildings have been/will be converted to housing with the installation of environmentally friendly energy systems.</w:t>
      </w:r>
    </w:p>
    <w:p w14:paraId="6C064DBA" w14:textId="087FFF68" w:rsidR="00397657" w:rsidRDefault="00397657" w:rsidP="00397657">
      <w:pPr>
        <w:pStyle w:val="ListParagraph"/>
        <w:rPr>
          <w:rFonts w:ascii="Verdana" w:hAnsi="Verdana"/>
          <w:sz w:val="22"/>
          <w:szCs w:val="22"/>
        </w:rPr>
      </w:pPr>
      <w:r>
        <w:rPr>
          <w:rFonts w:ascii="Verdana" w:hAnsi="Verdana"/>
          <w:sz w:val="22"/>
          <w:szCs w:val="22"/>
        </w:rPr>
        <w:t>Planning White Paper Consultation – Cllr.Finch will send a summary to the parish council for information. All should be aware of the proposed changes.</w:t>
      </w:r>
    </w:p>
    <w:p w14:paraId="3175EE6E" w14:textId="6AADACFB" w:rsidR="00C171D7" w:rsidRPr="00C171D7" w:rsidRDefault="00C171D7" w:rsidP="00397657">
      <w:pPr>
        <w:pStyle w:val="ListParagraph"/>
        <w:rPr>
          <w:rFonts w:ascii="Verdana" w:hAnsi="Verdana"/>
          <w:i/>
          <w:iCs/>
          <w:sz w:val="22"/>
          <w:szCs w:val="22"/>
        </w:rPr>
      </w:pPr>
      <w:r>
        <w:rPr>
          <w:rFonts w:ascii="Verdana" w:hAnsi="Verdana"/>
          <w:i/>
          <w:iCs/>
          <w:sz w:val="22"/>
          <w:szCs w:val="22"/>
        </w:rPr>
        <w:t>Cllr.Finch left the meeting at this time.</w:t>
      </w:r>
    </w:p>
    <w:p w14:paraId="49E95275" w14:textId="00AD133B" w:rsidR="00236E4D" w:rsidRDefault="00236E4D" w:rsidP="00236E4D">
      <w:pPr>
        <w:rPr>
          <w:rFonts w:ascii="Verdana" w:hAnsi="Verdana" w:cs="Verdana"/>
          <w:sz w:val="22"/>
          <w:szCs w:val="22"/>
        </w:rPr>
      </w:pPr>
      <w:r>
        <w:rPr>
          <w:rFonts w:ascii="Verdana" w:hAnsi="Verdana" w:cs="Verdana"/>
          <w:sz w:val="22"/>
          <w:szCs w:val="22"/>
        </w:rPr>
        <w:t xml:space="preserve"> </w:t>
      </w:r>
    </w:p>
    <w:p w14:paraId="6451B565" w14:textId="77777777" w:rsidR="004264EE" w:rsidRPr="002B0976" w:rsidRDefault="004264EE" w:rsidP="000F7A40">
      <w:pPr>
        <w:numPr>
          <w:ilvl w:val="0"/>
          <w:numId w:val="1"/>
        </w:numPr>
        <w:tabs>
          <w:tab w:val="num" w:pos="709"/>
        </w:tabs>
        <w:ind w:left="709" w:hanging="567"/>
        <w:rPr>
          <w:rFonts w:ascii="Verdana" w:hAnsi="Verdana" w:cs="Verdana"/>
          <w:sz w:val="22"/>
          <w:szCs w:val="22"/>
          <w:u w:val="single"/>
        </w:rPr>
      </w:pPr>
      <w:r w:rsidRPr="002B0976">
        <w:rPr>
          <w:rFonts w:ascii="Verdana" w:hAnsi="Verdana" w:cs="Verdana"/>
          <w:b/>
          <w:bCs/>
          <w:color w:val="002060"/>
          <w:sz w:val="22"/>
          <w:szCs w:val="22"/>
          <w:u w:val="single"/>
        </w:rPr>
        <w:t>Officers Reports &amp; Information Exchange</w:t>
      </w:r>
      <w:r w:rsidRPr="002B0976">
        <w:rPr>
          <w:rFonts w:ascii="Verdana" w:hAnsi="Verdana" w:cs="Verdana"/>
          <w:b/>
          <w:bCs/>
          <w:color w:val="002060"/>
          <w:sz w:val="22"/>
          <w:szCs w:val="22"/>
        </w:rPr>
        <w:t xml:space="preserve"> </w:t>
      </w:r>
      <w:r w:rsidRPr="002B0976">
        <w:rPr>
          <w:rFonts w:ascii="Verdana" w:hAnsi="Verdana" w:cs="Verdana"/>
          <w:b/>
          <w:bCs/>
          <w:sz w:val="22"/>
          <w:szCs w:val="22"/>
        </w:rPr>
        <w:t xml:space="preserve">– </w:t>
      </w:r>
      <w:r w:rsidRPr="002B0976">
        <w:rPr>
          <w:rFonts w:ascii="Verdana" w:hAnsi="Verdana" w:cs="Verdana"/>
          <w:i/>
          <w:iCs/>
          <w:sz w:val="22"/>
          <w:szCs w:val="22"/>
        </w:rPr>
        <w:t>No business decisions may be made.</w:t>
      </w:r>
    </w:p>
    <w:p w14:paraId="61E26AE2" w14:textId="2E6AE6D4" w:rsidR="00046DC4" w:rsidRDefault="005C0E82" w:rsidP="00885E15">
      <w:pPr>
        <w:ind w:left="709"/>
        <w:rPr>
          <w:rFonts w:ascii="Verdana" w:hAnsi="Verdana" w:cs="Verdana"/>
          <w:bCs/>
          <w:sz w:val="22"/>
          <w:szCs w:val="22"/>
        </w:rPr>
      </w:pPr>
      <w:r w:rsidRPr="005C0E82">
        <w:rPr>
          <w:rFonts w:ascii="Verdana" w:hAnsi="Verdana" w:cs="Verdana"/>
          <w:b/>
          <w:bCs/>
          <w:sz w:val="22"/>
          <w:szCs w:val="22"/>
        </w:rPr>
        <w:t>Cllr.</w:t>
      </w:r>
      <w:r w:rsidR="00397657">
        <w:rPr>
          <w:rFonts w:ascii="Verdana" w:hAnsi="Verdana" w:cs="Verdana"/>
          <w:b/>
          <w:bCs/>
          <w:sz w:val="22"/>
          <w:szCs w:val="22"/>
        </w:rPr>
        <w:t>Johnson</w:t>
      </w:r>
      <w:r w:rsidRPr="005C0E82">
        <w:rPr>
          <w:rFonts w:ascii="Verdana" w:hAnsi="Verdana" w:cs="Verdana"/>
          <w:sz w:val="22"/>
          <w:szCs w:val="22"/>
        </w:rPr>
        <w:t xml:space="preserve"> – </w:t>
      </w:r>
      <w:r w:rsidR="00397657">
        <w:rPr>
          <w:rFonts w:ascii="Verdana" w:hAnsi="Verdana" w:cs="Verdana"/>
          <w:b/>
          <w:sz w:val="22"/>
          <w:szCs w:val="22"/>
        </w:rPr>
        <w:t>Neighbourhood Watch</w:t>
      </w:r>
      <w:r w:rsidR="00885E15">
        <w:rPr>
          <w:rFonts w:ascii="Verdana" w:hAnsi="Verdana" w:cs="Verdana"/>
          <w:b/>
          <w:sz w:val="22"/>
          <w:szCs w:val="22"/>
        </w:rPr>
        <w:t xml:space="preserve"> – </w:t>
      </w:r>
      <w:r w:rsidR="00397657">
        <w:rPr>
          <w:rFonts w:ascii="Verdana" w:hAnsi="Verdana" w:cs="Verdana"/>
          <w:bCs/>
          <w:sz w:val="22"/>
          <w:szCs w:val="22"/>
        </w:rPr>
        <w:t>Trespasser reported in his garden Tuesday 8</w:t>
      </w:r>
      <w:r w:rsidR="00397657" w:rsidRPr="00397657">
        <w:rPr>
          <w:rFonts w:ascii="Verdana" w:hAnsi="Verdana" w:cs="Verdana"/>
          <w:bCs/>
          <w:sz w:val="22"/>
          <w:szCs w:val="22"/>
          <w:vertAlign w:val="superscript"/>
        </w:rPr>
        <w:t>th</w:t>
      </w:r>
      <w:r w:rsidR="00397657">
        <w:rPr>
          <w:rFonts w:ascii="Verdana" w:hAnsi="Verdana" w:cs="Verdana"/>
          <w:bCs/>
          <w:sz w:val="22"/>
          <w:szCs w:val="22"/>
        </w:rPr>
        <w:t xml:space="preserve"> September, mid-morning</w:t>
      </w:r>
      <w:r w:rsidR="000E32B2">
        <w:rPr>
          <w:rFonts w:ascii="Verdana" w:hAnsi="Verdana" w:cs="Verdana"/>
          <w:bCs/>
          <w:sz w:val="22"/>
          <w:szCs w:val="22"/>
        </w:rPr>
        <w:t>.</w:t>
      </w:r>
      <w:r w:rsidR="00397657">
        <w:rPr>
          <w:rFonts w:ascii="Verdana" w:hAnsi="Verdana" w:cs="Verdana"/>
          <w:bCs/>
          <w:sz w:val="22"/>
          <w:szCs w:val="22"/>
        </w:rPr>
        <w:t xml:space="preserve"> Seen getting into a blue van. </w:t>
      </w:r>
    </w:p>
    <w:p w14:paraId="713EF314" w14:textId="47978B44" w:rsidR="000E32B2" w:rsidRDefault="000E32B2" w:rsidP="00885E15">
      <w:pPr>
        <w:ind w:left="709"/>
        <w:rPr>
          <w:rFonts w:ascii="Verdana" w:hAnsi="Verdana" w:cs="Verdana"/>
          <w:bCs/>
          <w:sz w:val="22"/>
          <w:szCs w:val="22"/>
        </w:rPr>
      </w:pPr>
      <w:r w:rsidRPr="000E32B2">
        <w:rPr>
          <w:rFonts w:ascii="Verdana" w:hAnsi="Verdana" w:cs="Verdana"/>
          <w:b/>
          <w:sz w:val="22"/>
          <w:szCs w:val="22"/>
        </w:rPr>
        <w:t>Cllr.</w:t>
      </w:r>
      <w:r w:rsidR="00397657">
        <w:rPr>
          <w:rFonts w:ascii="Verdana" w:hAnsi="Verdana" w:cs="Verdana"/>
          <w:b/>
          <w:sz w:val="22"/>
          <w:szCs w:val="22"/>
        </w:rPr>
        <w:t>Harris</w:t>
      </w:r>
      <w:r>
        <w:rPr>
          <w:rFonts w:ascii="Verdana" w:hAnsi="Verdana" w:cs="Verdana"/>
          <w:bCs/>
          <w:sz w:val="22"/>
          <w:szCs w:val="22"/>
        </w:rPr>
        <w:t xml:space="preserve"> – See Appendix 1 for report</w:t>
      </w:r>
    </w:p>
    <w:p w14:paraId="41525B8B" w14:textId="5C29C963" w:rsidR="00DF60EB" w:rsidRDefault="000E32B2" w:rsidP="00397657">
      <w:pPr>
        <w:ind w:left="709"/>
        <w:rPr>
          <w:rFonts w:ascii="Verdana" w:hAnsi="Verdana" w:cs="Verdana"/>
          <w:sz w:val="22"/>
          <w:szCs w:val="22"/>
        </w:rPr>
      </w:pPr>
      <w:r>
        <w:rPr>
          <w:rFonts w:ascii="Verdana" w:hAnsi="Verdana" w:cs="Verdana"/>
          <w:b/>
          <w:bCs/>
          <w:sz w:val="22"/>
          <w:szCs w:val="22"/>
        </w:rPr>
        <w:t>Cllr.Elms</w:t>
      </w:r>
      <w:r>
        <w:rPr>
          <w:rFonts w:ascii="Verdana" w:hAnsi="Verdana" w:cs="Verdana"/>
          <w:sz w:val="22"/>
          <w:szCs w:val="22"/>
        </w:rPr>
        <w:t xml:space="preserve"> – </w:t>
      </w:r>
      <w:r w:rsidR="00397657">
        <w:rPr>
          <w:rFonts w:ascii="Verdana" w:hAnsi="Verdana" w:cs="Verdana"/>
          <w:sz w:val="22"/>
          <w:szCs w:val="22"/>
        </w:rPr>
        <w:t xml:space="preserve">Requested all councillors to respond to e-mail requests from the Clerk within a 3 day timescale where possible. </w:t>
      </w:r>
    </w:p>
    <w:p w14:paraId="5F205F23" w14:textId="42053530" w:rsidR="00951D87" w:rsidRPr="00951D87" w:rsidRDefault="000F7A40" w:rsidP="00181FC9">
      <w:pPr>
        <w:pStyle w:val="ListParagraph"/>
        <w:tabs>
          <w:tab w:val="num" w:pos="709"/>
        </w:tabs>
        <w:ind w:left="709" w:hanging="567"/>
        <w:rPr>
          <w:rFonts w:ascii="Verdana" w:hAnsi="Verdana" w:cs="Verdana"/>
          <w:b/>
          <w:sz w:val="22"/>
          <w:szCs w:val="22"/>
        </w:rPr>
      </w:pPr>
      <w:r>
        <w:rPr>
          <w:rFonts w:ascii="Verdana" w:hAnsi="Verdana" w:cs="Verdana"/>
          <w:b/>
          <w:sz w:val="22"/>
          <w:szCs w:val="22"/>
        </w:rPr>
        <w:tab/>
      </w:r>
    </w:p>
    <w:p w14:paraId="2BBAF105" w14:textId="3A52184E" w:rsidR="00244163" w:rsidRPr="004B5C8A" w:rsidRDefault="004264EE" w:rsidP="004B5C8A">
      <w:pPr>
        <w:pStyle w:val="ListParagraph"/>
        <w:numPr>
          <w:ilvl w:val="0"/>
          <w:numId w:val="1"/>
        </w:numPr>
        <w:tabs>
          <w:tab w:val="num" w:pos="709"/>
        </w:tabs>
        <w:rPr>
          <w:rFonts w:ascii="Verdana" w:hAnsi="Verdana" w:cs="Verdana"/>
          <w:sz w:val="22"/>
          <w:szCs w:val="22"/>
        </w:rPr>
      </w:pPr>
      <w:r w:rsidRPr="004B5C8A">
        <w:rPr>
          <w:rFonts w:ascii="Verdana" w:hAnsi="Verdana" w:cs="Verdana"/>
          <w:b/>
          <w:bCs/>
          <w:color w:val="002060"/>
          <w:sz w:val="22"/>
          <w:szCs w:val="22"/>
          <w:u w:val="single"/>
        </w:rPr>
        <w:t>Public question time</w:t>
      </w:r>
      <w:r w:rsidRPr="004B5C8A">
        <w:rPr>
          <w:rFonts w:ascii="Verdana" w:hAnsi="Verdana" w:cs="Verdana"/>
          <w:color w:val="002060"/>
          <w:sz w:val="22"/>
          <w:szCs w:val="22"/>
        </w:rPr>
        <w:t xml:space="preserve"> </w:t>
      </w:r>
      <w:r w:rsidR="001867C9" w:rsidRPr="004B5C8A">
        <w:rPr>
          <w:rFonts w:ascii="Verdana" w:hAnsi="Verdana" w:cs="Verdana"/>
          <w:caps/>
          <w:sz w:val="22"/>
          <w:szCs w:val="22"/>
        </w:rPr>
        <w:t xml:space="preserve">Members of the public were invited to ask </w:t>
      </w:r>
      <w:r w:rsidR="00D244A6" w:rsidRPr="004B5C8A">
        <w:rPr>
          <w:rFonts w:ascii="Verdana" w:hAnsi="Verdana" w:cs="Verdana"/>
          <w:caps/>
          <w:sz w:val="22"/>
          <w:szCs w:val="22"/>
        </w:rPr>
        <w:t>Q</w:t>
      </w:r>
      <w:r w:rsidR="001867C9" w:rsidRPr="004B5C8A">
        <w:rPr>
          <w:rFonts w:ascii="Verdana" w:hAnsi="Verdana" w:cs="Verdana"/>
          <w:caps/>
          <w:sz w:val="22"/>
          <w:szCs w:val="22"/>
        </w:rPr>
        <w:t>uestions.</w:t>
      </w:r>
      <w:r w:rsidR="00D244A6" w:rsidRPr="004B5C8A">
        <w:rPr>
          <w:rFonts w:ascii="Verdana" w:hAnsi="Verdana" w:cs="Verdana"/>
          <w:caps/>
          <w:sz w:val="22"/>
          <w:szCs w:val="22"/>
        </w:rPr>
        <w:t xml:space="preserve"> </w:t>
      </w:r>
    </w:p>
    <w:p w14:paraId="0AED1F98" w14:textId="0BF114F2" w:rsidR="00AE61BE" w:rsidRDefault="004B5C8A" w:rsidP="00542EE3">
      <w:pPr>
        <w:tabs>
          <w:tab w:val="num" w:pos="709"/>
        </w:tabs>
        <w:ind w:left="709"/>
        <w:rPr>
          <w:rFonts w:ascii="Verdana" w:hAnsi="Verdana" w:cs="Verdana"/>
          <w:sz w:val="22"/>
          <w:szCs w:val="22"/>
        </w:rPr>
      </w:pPr>
      <w:r>
        <w:rPr>
          <w:rFonts w:ascii="Verdana" w:hAnsi="Verdana" w:cs="Verdana"/>
          <w:sz w:val="22"/>
          <w:szCs w:val="22"/>
        </w:rPr>
        <w:t>Comment – Congratulations extended to the council for the speed of the improvements to security at the village playing field, following the trespass by travellers in June 2020. Written petition, signed by 17 parishioners, submitted requesting further security considered by way of height barrier at entrance to village playing field car park. Disappointed with council response, will consider and respond further in due course.</w:t>
      </w:r>
    </w:p>
    <w:p w14:paraId="3ABD498D" w14:textId="0BBFBEEB" w:rsidR="004B5C8A" w:rsidRDefault="004B5C8A" w:rsidP="00542EE3">
      <w:pPr>
        <w:tabs>
          <w:tab w:val="num" w:pos="709"/>
        </w:tabs>
        <w:ind w:left="709"/>
        <w:rPr>
          <w:rFonts w:ascii="Verdana" w:hAnsi="Verdana" w:cs="Verdana"/>
          <w:sz w:val="22"/>
          <w:szCs w:val="22"/>
        </w:rPr>
      </w:pPr>
      <w:r>
        <w:rPr>
          <w:rFonts w:ascii="Verdana" w:hAnsi="Verdana" w:cs="Verdana"/>
          <w:sz w:val="22"/>
          <w:szCs w:val="22"/>
        </w:rPr>
        <w:lastRenderedPageBreak/>
        <w:t>Comment – On the first day of the new school term children and parents were forced to queue a long way along Monks Lodge Rd to adhere with new school entry arrangements due to Covid 19. Problem appears to have been addressed but council should be aware.</w:t>
      </w:r>
    </w:p>
    <w:p w14:paraId="560BE9F4" w14:textId="25B39904" w:rsidR="004B5C8A" w:rsidRPr="00AB7DF6" w:rsidRDefault="004B5C8A" w:rsidP="00542EE3">
      <w:pPr>
        <w:tabs>
          <w:tab w:val="num" w:pos="709"/>
        </w:tabs>
        <w:ind w:left="709"/>
        <w:rPr>
          <w:rFonts w:ascii="Verdana" w:hAnsi="Verdana" w:cs="Verdana"/>
          <w:i/>
          <w:sz w:val="22"/>
          <w:szCs w:val="22"/>
        </w:rPr>
      </w:pPr>
      <w:r>
        <w:rPr>
          <w:rFonts w:ascii="Verdana" w:hAnsi="Verdana" w:cs="Verdana"/>
          <w:sz w:val="22"/>
          <w:szCs w:val="22"/>
        </w:rPr>
        <w:t>Question. Why are parish council meetings not held remotely during current pandemic? Clerk explained that it is currently permissible for councils to hold meetings via video or audio facility but due to broadband difficulties the council had not pursued this option to date. Original sector guidance in April 2020, allowed councils to operate via e-mail to allow an audit trail to be retained of any decisions made. GMPC adopted Emergency Standing Orders to this effect and also produced minutes of decisions made which have been published.</w:t>
      </w:r>
    </w:p>
    <w:p w14:paraId="646ADEEB" w14:textId="77777777" w:rsidR="00FB70DD" w:rsidRPr="000F7A40" w:rsidRDefault="00FB70DD" w:rsidP="000F7A40">
      <w:pPr>
        <w:tabs>
          <w:tab w:val="num" w:pos="709"/>
        </w:tabs>
        <w:ind w:left="709" w:hanging="567"/>
        <w:rPr>
          <w:rFonts w:ascii="Verdana" w:hAnsi="Verdana" w:cs="Verdana"/>
          <w:sz w:val="16"/>
          <w:szCs w:val="16"/>
        </w:rPr>
      </w:pPr>
    </w:p>
    <w:p w14:paraId="20AB4B29" w14:textId="24F14559" w:rsidR="001541EF" w:rsidRPr="004B5C8A" w:rsidRDefault="001541EF" w:rsidP="007603B0">
      <w:pPr>
        <w:pStyle w:val="ListParagraph"/>
        <w:numPr>
          <w:ilvl w:val="0"/>
          <w:numId w:val="1"/>
        </w:numPr>
        <w:rPr>
          <w:rFonts w:ascii="Verdana" w:hAnsi="Verdana" w:cs="Verdana"/>
          <w:sz w:val="22"/>
          <w:szCs w:val="22"/>
        </w:rPr>
      </w:pPr>
      <w:r w:rsidRPr="00355FA5">
        <w:rPr>
          <w:rFonts w:ascii="Verdana" w:hAnsi="Verdana" w:cs="Verdana"/>
          <w:b/>
          <w:bCs/>
          <w:color w:val="002060"/>
          <w:sz w:val="22"/>
          <w:szCs w:val="22"/>
          <w:u w:val="single"/>
        </w:rPr>
        <w:t>Progress Updates</w:t>
      </w:r>
      <w:r w:rsidRPr="00355FA5">
        <w:rPr>
          <w:rFonts w:ascii="Verdana" w:hAnsi="Verdana" w:cs="Verdana"/>
          <w:color w:val="002060"/>
          <w:sz w:val="22"/>
          <w:szCs w:val="22"/>
        </w:rPr>
        <w:t xml:space="preserve"> </w:t>
      </w:r>
      <w:r w:rsidRPr="00355FA5">
        <w:rPr>
          <w:rFonts w:ascii="Verdana" w:hAnsi="Verdana" w:cs="Verdana"/>
          <w:sz w:val="22"/>
          <w:szCs w:val="22"/>
        </w:rPr>
        <w:t xml:space="preserve">– </w:t>
      </w:r>
      <w:r w:rsidR="007603B0">
        <w:rPr>
          <w:rFonts w:ascii="Verdana" w:hAnsi="Verdana" w:cs="Verdana"/>
          <w:sz w:val="22"/>
          <w:szCs w:val="22"/>
        </w:rPr>
        <w:t>See Appendix 2</w:t>
      </w:r>
      <w:r w:rsidR="00542EE3" w:rsidRPr="004B5C8A">
        <w:rPr>
          <w:rFonts w:ascii="Verdana" w:hAnsi="Verdana" w:cs="Verdana"/>
          <w:sz w:val="22"/>
          <w:szCs w:val="22"/>
        </w:rPr>
        <w:t>.</w:t>
      </w:r>
    </w:p>
    <w:p w14:paraId="666F2322" w14:textId="77777777" w:rsidR="001541EF" w:rsidRPr="00706671" w:rsidRDefault="001541EF" w:rsidP="001541EF">
      <w:pPr>
        <w:rPr>
          <w:rFonts w:ascii="Verdana" w:hAnsi="Verdana" w:cs="Verdana"/>
          <w:b/>
          <w:bCs/>
          <w:sz w:val="16"/>
          <w:szCs w:val="16"/>
        </w:rPr>
      </w:pPr>
    </w:p>
    <w:p w14:paraId="4D3A9A52" w14:textId="77777777" w:rsidR="00D91D59" w:rsidRPr="00D91D59" w:rsidRDefault="00502EBC" w:rsidP="00D91D59">
      <w:pPr>
        <w:pStyle w:val="ListParagraph"/>
        <w:numPr>
          <w:ilvl w:val="0"/>
          <w:numId w:val="1"/>
        </w:numPr>
        <w:tabs>
          <w:tab w:val="num" w:pos="709"/>
        </w:tabs>
        <w:rPr>
          <w:rFonts w:ascii="Verdana" w:hAnsi="Verdana" w:cs="Verdana"/>
          <w:b/>
          <w:bCs/>
          <w:color w:val="002060"/>
          <w:sz w:val="22"/>
          <w:szCs w:val="22"/>
          <w:u w:val="single"/>
        </w:rPr>
      </w:pPr>
      <w:r w:rsidRPr="004B5C8A">
        <w:rPr>
          <w:rFonts w:ascii="Verdana" w:hAnsi="Verdana" w:cs="Verdana"/>
          <w:b/>
          <w:bCs/>
          <w:color w:val="002060"/>
          <w:sz w:val="22"/>
          <w:szCs w:val="22"/>
          <w:u w:val="single"/>
        </w:rPr>
        <w:t>Business Items</w:t>
      </w:r>
      <w:r w:rsidR="00A13B68" w:rsidRPr="00D91D59">
        <w:rPr>
          <w:rFonts w:ascii="Verdana" w:hAnsi="Verdana" w:cs="Verdana"/>
          <w:color w:val="002060"/>
          <w:sz w:val="22"/>
          <w:szCs w:val="22"/>
        </w:rPr>
        <w:t xml:space="preserve">   </w:t>
      </w:r>
    </w:p>
    <w:p w14:paraId="41CF9AF4" w14:textId="67A22C0D" w:rsidR="00D91D59" w:rsidRPr="00D91D59" w:rsidRDefault="00D91D59" w:rsidP="00D91D59">
      <w:pPr>
        <w:tabs>
          <w:tab w:val="num" w:pos="709"/>
        </w:tabs>
        <w:rPr>
          <w:rFonts w:ascii="Verdana" w:hAnsi="Verdana" w:cs="Verdana"/>
          <w:b/>
          <w:bCs/>
          <w:color w:val="002060"/>
          <w:sz w:val="22"/>
          <w:szCs w:val="22"/>
          <w:u w:val="single"/>
        </w:rPr>
      </w:pPr>
      <w:r>
        <w:rPr>
          <w:rFonts w:ascii="Verdana" w:hAnsi="Verdana" w:cs="Verdana"/>
          <w:color w:val="002060"/>
          <w:sz w:val="22"/>
          <w:szCs w:val="22"/>
        </w:rPr>
        <w:t xml:space="preserve">        </w:t>
      </w:r>
      <w:r>
        <w:rPr>
          <w:rFonts w:ascii="Verdana" w:hAnsi="Verdana" w:cs="Verdana"/>
          <w:color w:val="002060"/>
          <w:sz w:val="22"/>
          <w:szCs w:val="22"/>
        </w:rPr>
        <w:tab/>
      </w:r>
      <w:r w:rsidRPr="00D91D59">
        <w:rPr>
          <w:rFonts w:ascii="Verdana" w:hAnsi="Verdana" w:cs="Verdana"/>
          <w:color w:val="002060"/>
          <w:sz w:val="22"/>
          <w:szCs w:val="22"/>
        </w:rPr>
        <w:t xml:space="preserve">9.1 </w:t>
      </w:r>
      <w:r w:rsidRPr="00D91D59">
        <w:rPr>
          <w:rFonts w:ascii="Verdana" w:hAnsi="Verdana" w:cs="Verdana"/>
          <w:b/>
          <w:bCs/>
          <w:color w:val="000000" w:themeColor="text1"/>
          <w:sz w:val="22"/>
          <w:szCs w:val="22"/>
        </w:rPr>
        <w:t xml:space="preserve">How To Enact Council Business Going Forward, During Covid 19 </w:t>
      </w:r>
    </w:p>
    <w:p w14:paraId="45E77B42" w14:textId="77777777" w:rsidR="00D91D59" w:rsidRDefault="00D91D59" w:rsidP="00D91D59">
      <w:pPr>
        <w:tabs>
          <w:tab w:val="num" w:pos="709"/>
        </w:tabs>
        <w:rPr>
          <w:rFonts w:ascii="Verdana" w:hAnsi="Verdana" w:cs="Verdana"/>
          <w:color w:val="000000" w:themeColor="text1"/>
          <w:sz w:val="22"/>
          <w:szCs w:val="22"/>
        </w:rPr>
      </w:pPr>
      <w:r>
        <w:rPr>
          <w:rFonts w:ascii="Verdana" w:hAnsi="Verdana" w:cs="Verdana"/>
          <w:b/>
          <w:bCs/>
          <w:color w:val="000000" w:themeColor="text1"/>
          <w:sz w:val="22"/>
          <w:szCs w:val="22"/>
        </w:rPr>
        <w:t xml:space="preserve">        </w:t>
      </w:r>
      <w:r>
        <w:rPr>
          <w:rFonts w:ascii="Verdana" w:hAnsi="Verdana" w:cs="Verdana"/>
          <w:b/>
          <w:bCs/>
          <w:color w:val="000000" w:themeColor="text1"/>
          <w:sz w:val="22"/>
          <w:szCs w:val="22"/>
        </w:rPr>
        <w:tab/>
        <w:t xml:space="preserve">Restrictions – </w:t>
      </w:r>
      <w:r>
        <w:rPr>
          <w:rFonts w:ascii="Verdana" w:hAnsi="Verdana" w:cs="Verdana"/>
          <w:color w:val="000000" w:themeColor="text1"/>
          <w:sz w:val="22"/>
          <w:szCs w:val="22"/>
        </w:rPr>
        <w:t xml:space="preserve">Cllr.Harris proposed the Clerk circulate details of council business </w:t>
      </w:r>
    </w:p>
    <w:p w14:paraId="112CF766" w14:textId="77777777" w:rsidR="00D91D59" w:rsidRDefault="00D91D59" w:rsidP="00D91D59">
      <w:pPr>
        <w:tabs>
          <w:tab w:val="num" w:pos="709"/>
        </w:tabs>
        <w:rPr>
          <w:rFonts w:ascii="Verdana" w:hAnsi="Verdana" w:cs="Verdana"/>
          <w:color w:val="000000" w:themeColor="text1"/>
          <w:sz w:val="22"/>
          <w:szCs w:val="22"/>
        </w:rPr>
      </w:pPr>
      <w:r>
        <w:rPr>
          <w:rFonts w:ascii="Verdana" w:hAnsi="Verdana" w:cs="Verdana"/>
          <w:color w:val="000000" w:themeColor="text1"/>
          <w:sz w:val="22"/>
          <w:szCs w:val="22"/>
        </w:rPr>
        <w:t xml:space="preserve">         items/consultations to parishioners on a fortnightly basis and invite comments by email to    </w:t>
      </w:r>
    </w:p>
    <w:p w14:paraId="29B9F262" w14:textId="77777777" w:rsidR="00D91D59" w:rsidRDefault="00D91D59" w:rsidP="00D91D59">
      <w:pPr>
        <w:tabs>
          <w:tab w:val="num" w:pos="709"/>
        </w:tabs>
        <w:rPr>
          <w:rFonts w:ascii="Verdana" w:hAnsi="Verdana" w:cs="Verdana"/>
          <w:color w:val="000000" w:themeColor="text1"/>
          <w:sz w:val="22"/>
          <w:szCs w:val="22"/>
        </w:rPr>
      </w:pPr>
      <w:r>
        <w:rPr>
          <w:rFonts w:ascii="Verdana" w:hAnsi="Verdana" w:cs="Verdana"/>
          <w:color w:val="000000" w:themeColor="text1"/>
          <w:sz w:val="22"/>
          <w:szCs w:val="22"/>
        </w:rPr>
        <w:t xml:space="preserve">         allow council to be aware of parish opinion. Approval would be required from EALC/NALC </w:t>
      </w:r>
    </w:p>
    <w:p w14:paraId="5478586F" w14:textId="562516B4" w:rsidR="00D91D59" w:rsidRDefault="00D91D59" w:rsidP="00D91D59">
      <w:pPr>
        <w:tabs>
          <w:tab w:val="num" w:pos="709"/>
        </w:tabs>
        <w:rPr>
          <w:rFonts w:ascii="Verdana" w:hAnsi="Verdana" w:cs="Verdana"/>
          <w:color w:val="000000" w:themeColor="text1"/>
          <w:sz w:val="22"/>
          <w:szCs w:val="22"/>
        </w:rPr>
      </w:pPr>
      <w:r>
        <w:rPr>
          <w:rFonts w:ascii="Verdana" w:hAnsi="Verdana" w:cs="Verdana"/>
          <w:color w:val="000000" w:themeColor="text1"/>
          <w:sz w:val="22"/>
          <w:szCs w:val="22"/>
        </w:rPr>
        <w:t xml:space="preserve">         for this method of operation. Seconded Cllr.</w:t>
      </w:r>
      <w:r w:rsidR="00924E8C">
        <w:rPr>
          <w:rFonts w:ascii="Verdana" w:hAnsi="Verdana" w:cs="Verdana"/>
          <w:color w:val="000000" w:themeColor="text1"/>
          <w:sz w:val="22"/>
          <w:szCs w:val="22"/>
        </w:rPr>
        <w:t>Last Carried</w:t>
      </w:r>
    </w:p>
    <w:p w14:paraId="2886A25B" w14:textId="77A7066E" w:rsidR="00D91D59" w:rsidRDefault="00D91D59" w:rsidP="00D91D59">
      <w:pPr>
        <w:tabs>
          <w:tab w:val="num" w:pos="709"/>
        </w:tabs>
        <w:ind w:left="709"/>
        <w:rPr>
          <w:rFonts w:ascii="Verdana" w:hAnsi="Verdana" w:cs="Verdana"/>
          <w:sz w:val="22"/>
          <w:szCs w:val="22"/>
        </w:rPr>
      </w:pPr>
      <w:r>
        <w:rPr>
          <w:rFonts w:ascii="Verdana" w:hAnsi="Verdana" w:cs="Verdana"/>
          <w:color w:val="17365D" w:themeColor="text2" w:themeShade="BF"/>
          <w:sz w:val="22"/>
          <w:szCs w:val="22"/>
        </w:rPr>
        <w:tab/>
        <w:t>9</w:t>
      </w:r>
      <w:r w:rsidRPr="00170851">
        <w:rPr>
          <w:rFonts w:ascii="Verdana" w:hAnsi="Verdana" w:cs="Verdana"/>
          <w:color w:val="17365D" w:themeColor="text2" w:themeShade="BF"/>
          <w:sz w:val="22"/>
          <w:szCs w:val="22"/>
        </w:rPr>
        <w:t>.2</w:t>
      </w:r>
      <w:r>
        <w:rPr>
          <w:rFonts w:ascii="Verdana" w:hAnsi="Verdana" w:cs="Verdana"/>
          <w:color w:val="17365D" w:themeColor="text2" w:themeShade="BF"/>
          <w:sz w:val="22"/>
          <w:szCs w:val="22"/>
        </w:rPr>
        <w:t xml:space="preserve"> </w:t>
      </w:r>
      <w:r>
        <w:rPr>
          <w:rFonts w:ascii="Verdana" w:hAnsi="Verdana" w:cs="Verdana"/>
          <w:b/>
          <w:bCs/>
          <w:sz w:val="22"/>
          <w:szCs w:val="22"/>
        </w:rPr>
        <w:t>Website Accessibility Compliance –</w:t>
      </w:r>
      <w:r w:rsidR="00924E8C">
        <w:rPr>
          <w:rFonts w:ascii="Verdana" w:hAnsi="Verdana" w:cs="Verdana"/>
          <w:b/>
          <w:bCs/>
          <w:sz w:val="22"/>
          <w:szCs w:val="22"/>
        </w:rPr>
        <w:t xml:space="preserve"> </w:t>
      </w:r>
      <w:r w:rsidR="00924E8C">
        <w:rPr>
          <w:rFonts w:ascii="Verdana" w:hAnsi="Verdana" w:cs="Verdana"/>
          <w:sz w:val="22"/>
          <w:szCs w:val="22"/>
        </w:rPr>
        <w:t>Cllr.Harris proposed a</w:t>
      </w:r>
      <w:r>
        <w:rPr>
          <w:rFonts w:ascii="Verdana" w:hAnsi="Verdana" w:cs="Verdana"/>
          <w:sz w:val="22"/>
          <w:szCs w:val="22"/>
        </w:rPr>
        <w:t>doption of accessibility statement in accordance with ‘</w:t>
      </w:r>
      <w:r>
        <w:rPr>
          <w:rFonts w:ascii="Arial" w:hAnsi="Arial" w:cs="Arial"/>
          <w:i/>
          <w:iCs/>
          <w:color w:val="333333"/>
          <w:shd w:val="clear" w:color="auto" w:fill="FFFFFF"/>
        </w:rPr>
        <w:t>Public Sector Bodies (Websites and Mobile Applications) Accessibility Regulations 2018</w:t>
      </w:r>
      <w:r>
        <w:rPr>
          <w:rFonts w:ascii="Arial" w:hAnsi="Arial" w:cs="Arial"/>
          <w:color w:val="333333"/>
          <w:shd w:val="clear" w:color="auto" w:fill="FFFFFF"/>
        </w:rPr>
        <w:t>’</w:t>
      </w:r>
      <w:r w:rsidR="00924E8C">
        <w:rPr>
          <w:rFonts w:ascii="Arial" w:hAnsi="Arial" w:cs="Arial"/>
          <w:color w:val="333333"/>
          <w:shd w:val="clear" w:color="auto" w:fill="FFFFFF"/>
        </w:rPr>
        <w:t>, as confident council website complies with act. Seconded Cllr.Haylock. Vote in favour – Unanimous. Cllr.Elms further proposed the council delegate powers to Cllr.Harris to make necessary regulatory adjustments to the website as they arise, with notification to the council. Seconded Cllr.Haylock. Vote in favour – Unanimous.</w:t>
      </w:r>
    </w:p>
    <w:p w14:paraId="007C77A6" w14:textId="77777777" w:rsidR="00924E8C" w:rsidRDefault="00D91D59" w:rsidP="00D91D59">
      <w:pPr>
        <w:tabs>
          <w:tab w:val="num" w:pos="709"/>
        </w:tabs>
        <w:rPr>
          <w:rFonts w:ascii="Verdana" w:hAnsi="Verdana" w:cs="Verdana"/>
          <w:sz w:val="22"/>
          <w:szCs w:val="22"/>
        </w:rPr>
      </w:pPr>
      <w:r>
        <w:rPr>
          <w:rFonts w:ascii="Verdana" w:hAnsi="Verdana" w:cs="Verdana"/>
          <w:color w:val="1F497D" w:themeColor="text2"/>
          <w:sz w:val="22"/>
          <w:szCs w:val="22"/>
        </w:rPr>
        <w:tab/>
      </w:r>
      <w:r w:rsidRPr="005A4525">
        <w:rPr>
          <w:rFonts w:ascii="Verdana" w:hAnsi="Verdana" w:cs="Verdana"/>
          <w:color w:val="1F497D" w:themeColor="text2"/>
          <w:sz w:val="22"/>
          <w:szCs w:val="22"/>
        </w:rPr>
        <w:t>9.3</w:t>
      </w:r>
      <w:r>
        <w:rPr>
          <w:rFonts w:ascii="Verdana" w:hAnsi="Verdana" w:cs="Verdana"/>
          <w:color w:val="1F497D" w:themeColor="text2"/>
          <w:sz w:val="22"/>
          <w:szCs w:val="22"/>
        </w:rPr>
        <w:t xml:space="preserve"> </w:t>
      </w:r>
      <w:r>
        <w:rPr>
          <w:rFonts w:ascii="Verdana" w:hAnsi="Verdana" w:cs="Verdana"/>
          <w:b/>
          <w:bCs/>
          <w:sz w:val="22"/>
          <w:szCs w:val="22"/>
        </w:rPr>
        <w:t xml:space="preserve">Wildflower Planting </w:t>
      </w:r>
      <w:r w:rsidR="00924E8C">
        <w:rPr>
          <w:rFonts w:ascii="Verdana" w:hAnsi="Verdana" w:cs="Verdana"/>
          <w:b/>
          <w:bCs/>
          <w:sz w:val="22"/>
          <w:szCs w:val="22"/>
        </w:rPr>
        <w:t>–</w:t>
      </w:r>
      <w:r>
        <w:rPr>
          <w:rFonts w:ascii="Verdana" w:hAnsi="Verdana" w:cs="Verdana"/>
          <w:b/>
          <w:bCs/>
          <w:sz w:val="22"/>
          <w:szCs w:val="22"/>
        </w:rPr>
        <w:t xml:space="preserve"> </w:t>
      </w:r>
      <w:r w:rsidR="00924E8C">
        <w:rPr>
          <w:rFonts w:ascii="Verdana" w:hAnsi="Verdana" w:cs="Verdana"/>
          <w:sz w:val="22"/>
          <w:szCs w:val="22"/>
        </w:rPr>
        <w:t xml:space="preserve">Considered together with Agenda item 9.4. Cllr.Elms </w:t>
      </w:r>
    </w:p>
    <w:p w14:paraId="62B49225" w14:textId="77777777" w:rsidR="005C3B40" w:rsidRDefault="00924E8C" w:rsidP="00D91D59">
      <w:pPr>
        <w:tabs>
          <w:tab w:val="num" w:pos="709"/>
        </w:tabs>
        <w:rPr>
          <w:rFonts w:ascii="Verdana" w:hAnsi="Verdana" w:cs="Verdana"/>
          <w:sz w:val="22"/>
          <w:szCs w:val="22"/>
        </w:rPr>
      </w:pPr>
      <w:r>
        <w:rPr>
          <w:rFonts w:ascii="Verdana" w:hAnsi="Verdana" w:cs="Verdana"/>
          <w:sz w:val="22"/>
          <w:szCs w:val="22"/>
        </w:rPr>
        <w:t xml:space="preserve">         proposed that plans for wildflower planting are co-ordinated with the installation of the </w:t>
      </w:r>
    </w:p>
    <w:p w14:paraId="03144538" w14:textId="77777777" w:rsidR="005C3B40" w:rsidRDefault="005C3B40" w:rsidP="00D91D59">
      <w:pPr>
        <w:tabs>
          <w:tab w:val="num" w:pos="709"/>
        </w:tabs>
        <w:rPr>
          <w:rFonts w:ascii="Verdana" w:hAnsi="Verdana" w:cs="Verdana"/>
          <w:sz w:val="22"/>
          <w:szCs w:val="22"/>
        </w:rPr>
      </w:pPr>
      <w:r>
        <w:rPr>
          <w:rFonts w:ascii="Verdana" w:hAnsi="Verdana" w:cs="Verdana"/>
          <w:sz w:val="22"/>
          <w:szCs w:val="22"/>
        </w:rPr>
        <w:t xml:space="preserve">         </w:t>
      </w:r>
      <w:r w:rsidR="00924E8C">
        <w:rPr>
          <w:rFonts w:ascii="Verdana" w:hAnsi="Verdana" w:cs="Verdana"/>
          <w:sz w:val="22"/>
          <w:szCs w:val="22"/>
        </w:rPr>
        <w:t xml:space="preserve">earth bund </w:t>
      </w:r>
      <w:r>
        <w:rPr>
          <w:rFonts w:ascii="Verdana" w:hAnsi="Verdana" w:cs="Verdana"/>
          <w:sz w:val="22"/>
          <w:szCs w:val="22"/>
        </w:rPr>
        <w:t xml:space="preserve">using the new structure as the main planting area. It is hoped this maybe a </w:t>
      </w:r>
    </w:p>
    <w:p w14:paraId="4956C232" w14:textId="77777777" w:rsidR="005C3B40" w:rsidRDefault="005C3B40" w:rsidP="00D91D59">
      <w:pPr>
        <w:tabs>
          <w:tab w:val="num" w:pos="709"/>
        </w:tabs>
        <w:rPr>
          <w:rFonts w:ascii="Verdana" w:hAnsi="Verdana" w:cs="Verdana"/>
          <w:sz w:val="22"/>
          <w:szCs w:val="22"/>
        </w:rPr>
      </w:pPr>
      <w:r>
        <w:rPr>
          <w:rFonts w:ascii="Verdana" w:hAnsi="Verdana" w:cs="Verdana"/>
          <w:sz w:val="22"/>
          <w:szCs w:val="22"/>
        </w:rPr>
        <w:t xml:space="preserve">         community initiative involving St Giles school. Cost of flower seed purchase to be covered </w:t>
      </w:r>
    </w:p>
    <w:p w14:paraId="500F370D" w14:textId="11D6C072" w:rsidR="00D91D59" w:rsidRDefault="005C3B40" w:rsidP="00D91D59">
      <w:pPr>
        <w:tabs>
          <w:tab w:val="num" w:pos="709"/>
        </w:tabs>
        <w:rPr>
          <w:rFonts w:ascii="Verdana" w:hAnsi="Verdana" w:cs="Verdana"/>
          <w:sz w:val="22"/>
          <w:szCs w:val="22"/>
        </w:rPr>
      </w:pPr>
      <w:r>
        <w:rPr>
          <w:rFonts w:ascii="Verdana" w:hAnsi="Verdana" w:cs="Verdana"/>
          <w:sz w:val="22"/>
          <w:szCs w:val="22"/>
        </w:rPr>
        <w:t xml:space="preserve">         by the council. Seconded Cllr.Last. Vote in favour – Unanimous. </w:t>
      </w:r>
    </w:p>
    <w:p w14:paraId="45BBC9EE" w14:textId="4B5F1186" w:rsidR="00D91D59" w:rsidRDefault="00D91D59" w:rsidP="00D91D59">
      <w:pPr>
        <w:tabs>
          <w:tab w:val="num" w:pos="709"/>
        </w:tabs>
        <w:ind w:left="709"/>
        <w:rPr>
          <w:rFonts w:ascii="Verdana" w:hAnsi="Verdana" w:cs="Verdana"/>
          <w:sz w:val="22"/>
          <w:szCs w:val="22"/>
        </w:rPr>
      </w:pPr>
      <w:r>
        <w:rPr>
          <w:rFonts w:ascii="Verdana" w:hAnsi="Verdana" w:cs="Verdana"/>
          <w:color w:val="1F497D" w:themeColor="text2"/>
          <w:sz w:val="22"/>
          <w:szCs w:val="22"/>
        </w:rPr>
        <w:tab/>
      </w:r>
      <w:r w:rsidRPr="008E6255">
        <w:rPr>
          <w:rFonts w:ascii="Verdana" w:hAnsi="Verdana" w:cs="Verdana"/>
          <w:color w:val="1F497D" w:themeColor="text2"/>
          <w:sz w:val="22"/>
          <w:szCs w:val="22"/>
        </w:rPr>
        <w:t>9.4</w:t>
      </w:r>
      <w:r>
        <w:rPr>
          <w:rFonts w:ascii="Verdana" w:hAnsi="Verdana" w:cs="Verdana"/>
          <w:color w:val="1F497D" w:themeColor="text2"/>
          <w:sz w:val="22"/>
          <w:szCs w:val="22"/>
        </w:rPr>
        <w:t xml:space="preserve"> </w:t>
      </w:r>
      <w:r>
        <w:rPr>
          <w:rFonts w:ascii="Verdana" w:hAnsi="Verdana" w:cs="Verdana"/>
          <w:b/>
          <w:bCs/>
          <w:sz w:val="22"/>
          <w:szCs w:val="22"/>
        </w:rPr>
        <w:t>Retrospective Approval of New Earth Bund at Village Playing Field</w:t>
      </w:r>
      <w:r>
        <w:rPr>
          <w:rFonts w:ascii="Verdana" w:hAnsi="Verdana" w:cs="Verdana"/>
          <w:sz w:val="22"/>
          <w:szCs w:val="22"/>
        </w:rPr>
        <w:t xml:space="preserve"> – </w:t>
      </w:r>
      <w:r w:rsidR="00924E8C">
        <w:rPr>
          <w:rFonts w:ascii="Verdana" w:hAnsi="Verdana" w:cs="Verdana"/>
          <w:sz w:val="22"/>
          <w:szCs w:val="22"/>
        </w:rPr>
        <w:t xml:space="preserve">Parish Council has already committed to install earth bund as an additional security measure, following police advice. Bund will be 2 feet high and 18 inches behind the newly installed vertical posts. There will be gaps to allow wheelchair/pram access to the field. Proposed y Cllr.Elms, seconded by Cllr.Johnson. Vote in favour- Unanimous. </w:t>
      </w:r>
    </w:p>
    <w:p w14:paraId="4A7014F2" w14:textId="77777777" w:rsidR="005C3B40" w:rsidRDefault="00D91D59" w:rsidP="00D91D59">
      <w:pPr>
        <w:tabs>
          <w:tab w:val="num" w:pos="709"/>
        </w:tabs>
        <w:rPr>
          <w:rFonts w:ascii="Verdana" w:hAnsi="Verdana" w:cs="Verdana"/>
          <w:sz w:val="22"/>
          <w:szCs w:val="22"/>
        </w:rPr>
      </w:pPr>
      <w:r>
        <w:rPr>
          <w:rFonts w:ascii="Verdana" w:hAnsi="Verdana" w:cs="Verdana"/>
          <w:color w:val="1F497D" w:themeColor="text2"/>
          <w:sz w:val="22"/>
          <w:szCs w:val="22"/>
        </w:rPr>
        <w:tab/>
      </w:r>
      <w:r w:rsidRPr="008E6255">
        <w:rPr>
          <w:rFonts w:ascii="Verdana" w:hAnsi="Verdana" w:cs="Verdana"/>
          <w:color w:val="1F497D" w:themeColor="text2"/>
          <w:sz w:val="22"/>
          <w:szCs w:val="22"/>
        </w:rPr>
        <w:t>9.5</w:t>
      </w:r>
      <w:r>
        <w:rPr>
          <w:rFonts w:ascii="Verdana" w:hAnsi="Verdana" w:cs="Verdana"/>
          <w:color w:val="1F497D" w:themeColor="text2"/>
          <w:sz w:val="22"/>
          <w:szCs w:val="22"/>
        </w:rPr>
        <w:t xml:space="preserve"> </w:t>
      </w:r>
      <w:r>
        <w:rPr>
          <w:rFonts w:ascii="Verdana" w:hAnsi="Verdana" w:cs="Verdana"/>
          <w:b/>
          <w:bCs/>
          <w:sz w:val="22"/>
          <w:szCs w:val="22"/>
        </w:rPr>
        <w:t>Parking in Lower Church Street</w:t>
      </w:r>
      <w:r>
        <w:rPr>
          <w:rFonts w:ascii="Verdana" w:hAnsi="Verdana" w:cs="Verdana"/>
          <w:sz w:val="22"/>
          <w:szCs w:val="22"/>
        </w:rPr>
        <w:t xml:space="preserve"> – </w:t>
      </w:r>
      <w:r w:rsidR="005C3B40">
        <w:rPr>
          <w:rFonts w:ascii="Verdana" w:hAnsi="Verdana" w:cs="Verdana"/>
          <w:sz w:val="22"/>
          <w:szCs w:val="22"/>
        </w:rPr>
        <w:t xml:space="preserve">Cllr.Johnson raised safety concerns due to </w:t>
      </w:r>
    </w:p>
    <w:p w14:paraId="1282C5D7" w14:textId="77777777" w:rsidR="005C3B40" w:rsidRDefault="005C3B40" w:rsidP="00D91D59">
      <w:pPr>
        <w:tabs>
          <w:tab w:val="num" w:pos="709"/>
        </w:tabs>
        <w:rPr>
          <w:rFonts w:ascii="Verdana" w:hAnsi="Verdana" w:cs="Verdana"/>
          <w:sz w:val="22"/>
          <w:szCs w:val="22"/>
        </w:rPr>
      </w:pPr>
      <w:r>
        <w:rPr>
          <w:rFonts w:ascii="Verdana" w:hAnsi="Verdana" w:cs="Verdana"/>
          <w:sz w:val="22"/>
          <w:szCs w:val="22"/>
        </w:rPr>
        <w:t xml:space="preserve">         increased congestion</w:t>
      </w:r>
      <w:r w:rsidR="00D91D59">
        <w:rPr>
          <w:rFonts w:ascii="Verdana" w:hAnsi="Verdana" w:cs="Verdana"/>
          <w:sz w:val="22"/>
          <w:szCs w:val="22"/>
        </w:rPr>
        <w:t xml:space="preserve"> </w:t>
      </w:r>
      <w:r>
        <w:rPr>
          <w:rFonts w:ascii="Verdana" w:hAnsi="Verdana" w:cs="Verdana"/>
          <w:sz w:val="22"/>
          <w:szCs w:val="22"/>
        </w:rPr>
        <w:t xml:space="preserve">particularly outside properties at Foxes Croft. Pedestrians are being </w:t>
      </w:r>
    </w:p>
    <w:p w14:paraId="132565C2" w14:textId="234C8AE2" w:rsidR="005C3B40" w:rsidRDefault="005C3B40" w:rsidP="00D91D59">
      <w:pPr>
        <w:tabs>
          <w:tab w:val="num" w:pos="709"/>
        </w:tabs>
        <w:rPr>
          <w:rFonts w:ascii="Verdana" w:hAnsi="Verdana" w:cs="Verdana"/>
          <w:sz w:val="22"/>
          <w:szCs w:val="22"/>
        </w:rPr>
      </w:pPr>
      <w:r>
        <w:rPr>
          <w:rFonts w:ascii="Verdana" w:hAnsi="Verdana" w:cs="Verdana"/>
          <w:sz w:val="22"/>
          <w:szCs w:val="22"/>
        </w:rPr>
        <w:t xml:space="preserve">         forced further into the road to walk around vehicles; in addition cars parked at 90 </w:t>
      </w:r>
    </w:p>
    <w:p w14:paraId="16B27C26" w14:textId="77777777" w:rsidR="005C3B40" w:rsidRDefault="005C3B40" w:rsidP="00D91D59">
      <w:pPr>
        <w:tabs>
          <w:tab w:val="num" w:pos="709"/>
        </w:tabs>
        <w:rPr>
          <w:rFonts w:ascii="Verdana" w:hAnsi="Verdana" w:cs="Verdana"/>
          <w:sz w:val="22"/>
          <w:szCs w:val="22"/>
        </w:rPr>
      </w:pPr>
      <w:r>
        <w:rPr>
          <w:rFonts w:ascii="Verdana" w:hAnsi="Verdana" w:cs="Verdana"/>
          <w:sz w:val="22"/>
          <w:szCs w:val="22"/>
        </w:rPr>
        <w:t xml:space="preserve">         degrees to the road cannot be seen in foggy conditions. Cllr.Johnson to liaise with local </w:t>
      </w:r>
    </w:p>
    <w:p w14:paraId="503E77EA" w14:textId="06259748" w:rsidR="00D91D59" w:rsidRPr="008E6255" w:rsidRDefault="005C3B40" w:rsidP="00D91D59">
      <w:pPr>
        <w:tabs>
          <w:tab w:val="num" w:pos="709"/>
        </w:tabs>
        <w:rPr>
          <w:rFonts w:ascii="Verdana" w:hAnsi="Verdana" w:cs="Verdana"/>
          <w:sz w:val="22"/>
          <w:szCs w:val="22"/>
        </w:rPr>
      </w:pPr>
      <w:r>
        <w:rPr>
          <w:rFonts w:ascii="Verdana" w:hAnsi="Verdana" w:cs="Verdana"/>
          <w:sz w:val="22"/>
          <w:szCs w:val="22"/>
        </w:rPr>
        <w:t xml:space="preserve">         police to address any illegal/dangerous parking</w:t>
      </w:r>
    </w:p>
    <w:p w14:paraId="078B3EA7" w14:textId="77777777" w:rsidR="00D91D59" w:rsidRPr="000678D9" w:rsidRDefault="00D91D59" w:rsidP="00D91D59">
      <w:pPr>
        <w:tabs>
          <w:tab w:val="num" w:pos="709"/>
        </w:tabs>
        <w:ind w:left="360"/>
        <w:rPr>
          <w:rFonts w:ascii="Verdana" w:hAnsi="Verdana" w:cs="Verdana"/>
          <w:sz w:val="22"/>
          <w:szCs w:val="22"/>
        </w:rPr>
      </w:pPr>
    </w:p>
    <w:p w14:paraId="03EF3CB3" w14:textId="77777777" w:rsidR="00D91D59" w:rsidRDefault="00D91D59" w:rsidP="00D91D59">
      <w:pPr>
        <w:tabs>
          <w:tab w:val="num" w:pos="709"/>
        </w:tabs>
        <w:ind w:left="709" w:hanging="709"/>
        <w:rPr>
          <w:rFonts w:ascii="Verdana" w:hAnsi="Verdana" w:cs="Verdana"/>
          <w:b/>
          <w:bCs/>
          <w:color w:val="002060"/>
          <w:sz w:val="22"/>
          <w:szCs w:val="22"/>
          <w:u w:val="single"/>
        </w:rPr>
      </w:pPr>
      <w:r w:rsidRPr="00054A76">
        <w:rPr>
          <w:rFonts w:ascii="Verdana" w:hAnsi="Verdana" w:cs="Verdana"/>
          <w:b/>
          <w:bCs/>
          <w:color w:val="1F497D" w:themeColor="text2"/>
          <w:sz w:val="22"/>
          <w:szCs w:val="22"/>
        </w:rPr>
        <w:t>10</w:t>
      </w:r>
      <w:r w:rsidRPr="003E47C9">
        <w:rPr>
          <w:rFonts w:ascii="Verdana" w:hAnsi="Verdana" w:cs="Verdana"/>
          <w:b/>
          <w:bCs/>
          <w:sz w:val="22"/>
          <w:szCs w:val="22"/>
        </w:rPr>
        <w:t>.</w:t>
      </w:r>
      <w:r w:rsidRPr="003E47C9">
        <w:rPr>
          <w:rFonts w:ascii="Verdana" w:hAnsi="Verdana" w:cs="Verdana"/>
          <w:b/>
          <w:bCs/>
          <w:sz w:val="22"/>
          <w:szCs w:val="22"/>
        </w:rPr>
        <w:tab/>
      </w:r>
      <w:r w:rsidRPr="003E47C9">
        <w:rPr>
          <w:rFonts w:ascii="Verdana" w:hAnsi="Verdana" w:cs="Verdana"/>
          <w:b/>
          <w:bCs/>
          <w:color w:val="002060"/>
          <w:sz w:val="22"/>
          <w:szCs w:val="22"/>
          <w:u w:val="single"/>
        </w:rPr>
        <w:t>Financial Report</w:t>
      </w:r>
    </w:p>
    <w:p w14:paraId="0BF86311" w14:textId="77777777" w:rsidR="00D91D59" w:rsidRPr="003E47C9" w:rsidRDefault="00D91D59" w:rsidP="00D91D59">
      <w:pPr>
        <w:tabs>
          <w:tab w:val="num" w:pos="709"/>
        </w:tabs>
        <w:ind w:left="709" w:hanging="709"/>
        <w:rPr>
          <w:rFonts w:ascii="Verdana" w:hAnsi="Verdana" w:cs="Arial"/>
          <w:b/>
          <w:sz w:val="22"/>
          <w:szCs w:val="22"/>
        </w:rPr>
      </w:pPr>
      <w:r w:rsidRPr="00054A76">
        <w:rPr>
          <w:rFonts w:ascii="Verdana" w:hAnsi="Verdana" w:cs="Arial"/>
          <w:color w:val="1F497D" w:themeColor="text2"/>
          <w:sz w:val="22"/>
          <w:szCs w:val="22"/>
        </w:rPr>
        <w:t>10.1</w:t>
      </w:r>
      <w:r w:rsidRPr="003E47C9">
        <w:rPr>
          <w:rFonts w:ascii="Verdana" w:hAnsi="Verdana" w:cs="Arial"/>
          <w:b/>
          <w:sz w:val="22"/>
          <w:szCs w:val="22"/>
        </w:rPr>
        <w:t xml:space="preserve"> </w:t>
      </w:r>
      <w:r w:rsidRPr="003E47C9">
        <w:rPr>
          <w:rFonts w:ascii="Verdana" w:hAnsi="Verdana" w:cs="Arial"/>
          <w:b/>
          <w:sz w:val="22"/>
          <w:szCs w:val="22"/>
        </w:rPr>
        <w:tab/>
      </w:r>
      <w:r w:rsidRPr="00834095">
        <w:rPr>
          <w:rFonts w:ascii="Verdana" w:hAnsi="Verdana" w:cs="Arial"/>
          <w:b/>
          <w:color w:val="4F81BD" w:themeColor="accent1"/>
          <w:sz w:val="22"/>
          <w:szCs w:val="22"/>
        </w:rPr>
        <w:t>Current bank balances:-</w:t>
      </w:r>
    </w:p>
    <w:tbl>
      <w:tblPr>
        <w:tblW w:w="10768" w:type="dxa"/>
        <w:tblInd w:w="468" w:type="dxa"/>
        <w:tblLook w:val="01E0" w:firstRow="1" w:lastRow="1" w:firstColumn="1" w:lastColumn="1" w:noHBand="0" w:noVBand="0"/>
      </w:tblPr>
      <w:tblGrid>
        <w:gridCol w:w="3070"/>
        <w:gridCol w:w="1250"/>
        <w:gridCol w:w="1790"/>
        <w:gridCol w:w="2946"/>
        <w:gridCol w:w="1712"/>
      </w:tblGrid>
      <w:tr w:rsidR="00D91D59" w:rsidRPr="003E47C9" w14:paraId="040AC8FB" w14:textId="77777777" w:rsidTr="009441FD">
        <w:trPr>
          <w:trHeight w:val="283"/>
        </w:trPr>
        <w:tc>
          <w:tcPr>
            <w:tcW w:w="3070" w:type="dxa"/>
            <w:shd w:val="clear" w:color="auto" w:fill="auto"/>
          </w:tcPr>
          <w:p w14:paraId="52FD33F4" w14:textId="77777777" w:rsidR="00D91D59" w:rsidRPr="003E47C9" w:rsidRDefault="00D91D59" w:rsidP="009441FD">
            <w:pPr>
              <w:tabs>
                <w:tab w:val="left" w:pos="5400"/>
                <w:tab w:val="right" w:pos="6840"/>
              </w:tabs>
              <w:rPr>
                <w:rFonts w:ascii="Verdana" w:hAnsi="Verdana" w:cs="Arial"/>
                <w:sz w:val="22"/>
                <w:szCs w:val="22"/>
              </w:rPr>
            </w:pPr>
            <w:r w:rsidRPr="003E47C9">
              <w:rPr>
                <w:rFonts w:ascii="Verdana" w:hAnsi="Verdana" w:cs="Arial"/>
                <w:sz w:val="22"/>
                <w:szCs w:val="22"/>
              </w:rPr>
              <w:t xml:space="preserve">  Current account:</w:t>
            </w:r>
          </w:p>
        </w:tc>
        <w:tc>
          <w:tcPr>
            <w:tcW w:w="1250" w:type="dxa"/>
            <w:shd w:val="clear" w:color="auto" w:fill="auto"/>
          </w:tcPr>
          <w:p w14:paraId="56BEFAFF" w14:textId="77777777" w:rsidR="00D91D59" w:rsidRPr="003E47C9" w:rsidRDefault="00D91D59" w:rsidP="009441FD">
            <w:pPr>
              <w:tabs>
                <w:tab w:val="left" w:pos="5400"/>
                <w:tab w:val="right" w:pos="6840"/>
              </w:tabs>
              <w:jc w:val="right"/>
              <w:rPr>
                <w:rFonts w:ascii="Verdana" w:hAnsi="Verdana" w:cs="Arial"/>
                <w:sz w:val="22"/>
                <w:szCs w:val="22"/>
              </w:rPr>
            </w:pPr>
            <w:r w:rsidRPr="003E47C9">
              <w:rPr>
                <w:rFonts w:ascii="Verdana" w:hAnsi="Verdana" w:cs="Arial"/>
                <w:sz w:val="22"/>
                <w:szCs w:val="22"/>
              </w:rPr>
              <w:t xml:space="preserve"> </w:t>
            </w:r>
          </w:p>
        </w:tc>
        <w:tc>
          <w:tcPr>
            <w:tcW w:w="1790" w:type="dxa"/>
            <w:shd w:val="clear" w:color="auto" w:fill="auto"/>
          </w:tcPr>
          <w:p w14:paraId="77AFDCEE" w14:textId="77777777" w:rsidR="00D91D59" w:rsidRPr="003E47C9" w:rsidRDefault="00D91D59" w:rsidP="009441FD">
            <w:pPr>
              <w:tabs>
                <w:tab w:val="left" w:pos="5400"/>
                <w:tab w:val="right" w:pos="6840"/>
              </w:tabs>
              <w:rPr>
                <w:rFonts w:ascii="Verdana" w:hAnsi="Verdana" w:cs="Arial"/>
                <w:sz w:val="22"/>
                <w:szCs w:val="22"/>
              </w:rPr>
            </w:pPr>
            <w:r>
              <w:rPr>
                <w:rFonts w:ascii="Verdana" w:hAnsi="Verdana" w:cs="Arial"/>
                <w:sz w:val="22"/>
                <w:szCs w:val="22"/>
              </w:rPr>
              <w:t>£150.44</w:t>
            </w:r>
          </w:p>
        </w:tc>
        <w:tc>
          <w:tcPr>
            <w:tcW w:w="2946" w:type="dxa"/>
            <w:shd w:val="clear" w:color="auto" w:fill="auto"/>
          </w:tcPr>
          <w:p w14:paraId="30BB7D90" w14:textId="77777777" w:rsidR="00D91D59" w:rsidRPr="003E47C9" w:rsidRDefault="00D91D59" w:rsidP="009441FD">
            <w:pPr>
              <w:tabs>
                <w:tab w:val="left" w:pos="5400"/>
                <w:tab w:val="right" w:pos="6840"/>
              </w:tabs>
              <w:rPr>
                <w:rFonts w:ascii="Verdana" w:hAnsi="Verdana" w:cs="Arial"/>
                <w:sz w:val="22"/>
                <w:szCs w:val="22"/>
              </w:rPr>
            </w:pPr>
            <w:r w:rsidRPr="003E47C9">
              <w:rPr>
                <w:rFonts w:ascii="Verdana" w:hAnsi="Verdana" w:cs="Arial"/>
                <w:sz w:val="22"/>
                <w:szCs w:val="22"/>
              </w:rPr>
              <w:t>Reserve account:</w:t>
            </w:r>
          </w:p>
        </w:tc>
        <w:tc>
          <w:tcPr>
            <w:tcW w:w="1712" w:type="dxa"/>
            <w:shd w:val="clear" w:color="auto" w:fill="auto"/>
          </w:tcPr>
          <w:p w14:paraId="23CCD4C2" w14:textId="77777777" w:rsidR="00D91D59" w:rsidRPr="003E47C9" w:rsidRDefault="00D91D59" w:rsidP="009441FD">
            <w:pPr>
              <w:tabs>
                <w:tab w:val="left" w:pos="5400"/>
                <w:tab w:val="right" w:pos="6840"/>
              </w:tabs>
              <w:rPr>
                <w:rFonts w:ascii="Verdana" w:hAnsi="Verdana" w:cs="Arial"/>
                <w:sz w:val="22"/>
                <w:szCs w:val="22"/>
              </w:rPr>
            </w:pPr>
            <w:r w:rsidRPr="003E47C9">
              <w:rPr>
                <w:rFonts w:ascii="Verdana" w:hAnsi="Verdana" w:cs="Arial"/>
                <w:sz w:val="22"/>
                <w:szCs w:val="22"/>
              </w:rPr>
              <w:t>£</w:t>
            </w:r>
            <w:r>
              <w:rPr>
                <w:rFonts w:ascii="Verdana" w:hAnsi="Verdana" w:cs="Arial"/>
                <w:sz w:val="22"/>
                <w:szCs w:val="22"/>
              </w:rPr>
              <w:t>7103.56</w:t>
            </w:r>
          </w:p>
        </w:tc>
      </w:tr>
    </w:tbl>
    <w:p w14:paraId="2CCD08FF" w14:textId="77777777" w:rsidR="00D91D59" w:rsidRPr="00834095" w:rsidRDefault="00D91D59" w:rsidP="00D91D59">
      <w:pPr>
        <w:rPr>
          <w:rFonts w:ascii="Verdana" w:hAnsi="Verdana" w:cs="Arial"/>
          <w:b/>
          <w:color w:val="4F81BD" w:themeColor="accent1"/>
          <w:sz w:val="22"/>
          <w:szCs w:val="22"/>
        </w:rPr>
      </w:pPr>
      <w:r w:rsidRPr="00054A76">
        <w:rPr>
          <w:rFonts w:ascii="Verdana" w:hAnsi="Verdana" w:cs="Arial"/>
          <w:color w:val="1F497D" w:themeColor="text2"/>
          <w:sz w:val="22"/>
          <w:szCs w:val="22"/>
        </w:rPr>
        <w:t>10.2</w:t>
      </w:r>
      <w:r w:rsidRPr="00054A76">
        <w:rPr>
          <w:rFonts w:ascii="Verdana" w:hAnsi="Verdana" w:cs="Arial"/>
          <w:b/>
          <w:color w:val="1F497D" w:themeColor="text2"/>
          <w:sz w:val="22"/>
          <w:szCs w:val="22"/>
        </w:rPr>
        <w:t xml:space="preserve"> </w:t>
      </w:r>
      <w:r w:rsidRPr="003E47C9">
        <w:rPr>
          <w:rFonts w:ascii="Verdana" w:hAnsi="Verdana" w:cs="Arial"/>
          <w:b/>
          <w:sz w:val="22"/>
          <w:szCs w:val="22"/>
        </w:rPr>
        <w:tab/>
      </w:r>
      <w:r w:rsidRPr="00834095">
        <w:rPr>
          <w:rFonts w:ascii="Verdana" w:hAnsi="Verdana" w:cs="Arial"/>
          <w:b/>
          <w:color w:val="4F81BD" w:themeColor="accent1"/>
          <w:sz w:val="22"/>
          <w:szCs w:val="22"/>
        </w:rPr>
        <w:t>Noting of sums received:-</w:t>
      </w:r>
    </w:p>
    <w:tbl>
      <w:tblPr>
        <w:tblW w:w="10485" w:type="dxa"/>
        <w:tblInd w:w="468" w:type="dxa"/>
        <w:tblLook w:val="01E0" w:firstRow="1" w:lastRow="1" w:firstColumn="1" w:lastColumn="1" w:noHBand="0" w:noVBand="0"/>
      </w:tblPr>
      <w:tblGrid>
        <w:gridCol w:w="9046"/>
        <w:gridCol w:w="1439"/>
      </w:tblGrid>
      <w:tr w:rsidR="00D91D59" w:rsidRPr="003E47C9" w14:paraId="06B96B1C" w14:textId="77777777" w:rsidTr="009441FD">
        <w:trPr>
          <w:trHeight w:val="80"/>
        </w:trPr>
        <w:tc>
          <w:tcPr>
            <w:tcW w:w="9046" w:type="dxa"/>
            <w:shd w:val="clear" w:color="auto" w:fill="auto"/>
          </w:tcPr>
          <w:p w14:paraId="50DEE0DF" w14:textId="77777777" w:rsidR="00D91D59" w:rsidRPr="003E47C9" w:rsidRDefault="00D91D59" w:rsidP="009441FD">
            <w:pPr>
              <w:tabs>
                <w:tab w:val="left" w:pos="5400"/>
                <w:tab w:val="right" w:pos="6840"/>
              </w:tabs>
              <w:spacing w:before="40"/>
              <w:rPr>
                <w:rFonts w:ascii="Verdana" w:hAnsi="Verdana" w:cs="Arial"/>
                <w:sz w:val="22"/>
                <w:szCs w:val="22"/>
              </w:rPr>
            </w:pPr>
            <w:r w:rsidRPr="003E47C9">
              <w:rPr>
                <w:rFonts w:ascii="Verdana" w:hAnsi="Verdana" w:cs="Arial"/>
                <w:sz w:val="22"/>
                <w:szCs w:val="22"/>
              </w:rPr>
              <w:t xml:space="preserve">  NWB Interest Paid </w:t>
            </w:r>
            <w:r>
              <w:rPr>
                <w:rFonts w:ascii="Verdana" w:hAnsi="Verdana" w:cs="Arial"/>
                <w:sz w:val="22"/>
                <w:szCs w:val="22"/>
              </w:rPr>
              <w:t>August 2020</w:t>
            </w:r>
          </w:p>
        </w:tc>
        <w:tc>
          <w:tcPr>
            <w:tcW w:w="1439" w:type="dxa"/>
            <w:shd w:val="clear" w:color="auto" w:fill="auto"/>
          </w:tcPr>
          <w:p w14:paraId="1165BABC" w14:textId="77777777" w:rsidR="00D91D59" w:rsidRPr="003E47C9" w:rsidRDefault="00D91D59" w:rsidP="009441FD">
            <w:pPr>
              <w:tabs>
                <w:tab w:val="left" w:pos="5400"/>
                <w:tab w:val="right" w:pos="6840"/>
              </w:tabs>
              <w:spacing w:before="40"/>
              <w:jc w:val="center"/>
              <w:rPr>
                <w:rFonts w:ascii="Verdana" w:hAnsi="Verdana" w:cs="Arial"/>
                <w:sz w:val="22"/>
                <w:szCs w:val="22"/>
              </w:rPr>
            </w:pPr>
            <w:r>
              <w:rPr>
                <w:rFonts w:ascii="Verdana" w:hAnsi="Verdana" w:cs="Arial"/>
                <w:sz w:val="22"/>
                <w:szCs w:val="22"/>
              </w:rPr>
              <w:t xml:space="preserve">   £6p</w:t>
            </w:r>
          </w:p>
        </w:tc>
      </w:tr>
    </w:tbl>
    <w:p w14:paraId="124EB61D" w14:textId="77777777" w:rsidR="00D91D59" w:rsidRDefault="00D91D59" w:rsidP="00D91D59">
      <w:pPr>
        <w:rPr>
          <w:rFonts w:ascii="Verdana" w:hAnsi="Verdana" w:cs="Arial"/>
          <w:b/>
          <w:sz w:val="22"/>
          <w:szCs w:val="22"/>
        </w:rPr>
      </w:pPr>
      <w:r>
        <w:rPr>
          <w:rFonts w:ascii="Verdana" w:hAnsi="Verdana" w:cs="Arial"/>
          <w:color w:val="1F497D" w:themeColor="text2"/>
          <w:sz w:val="22"/>
          <w:szCs w:val="22"/>
        </w:rPr>
        <w:t>10.3</w:t>
      </w:r>
      <w:r w:rsidRPr="00054A76">
        <w:rPr>
          <w:rFonts w:ascii="Verdana" w:hAnsi="Verdana" w:cs="Arial"/>
          <w:b/>
          <w:color w:val="1F497D" w:themeColor="text2"/>
          <w:sz w:val="22"/>
          <w:szCs w:val="22"/>
        </w:rPr>
        <w:t xml:space="preserve"> </w:t>
      </w:r>
      <w:r w:rsidRPr="003E47C9">
        <w:rPr>
          <w:rFonts w:ascii="Verdana" w:hAnsi="Verdana" w:cs="Arial"/>
          <w:b/>
          <w:sz w:val="22"/>
          <w:szCs w:val="22"/>
        </w:rPr>
        <w:tab/>
      </w:r>
      <w:r w:rsidRPr="00054A76">
        <w:rPr>
          <w:rFonts w:ascii="Verdana" w:hAnsi="Verdana" w:cs="Arial"/>
          <w:b/>
          <w:color w:val="1F497D" w:themeColor="text2"/>
          <w:sz w:val="22"/>
          <w:szCs w:val="22"/>
        </w:rPr>
        <w:t>Ratification of payments made:-</w:t>
      </w:r>
    </w:p>
    <w:p w14:paraId="70AD3F10" w14:textId="77777777" w:rsidR="00D91D59" w:rsidRPr="00843BA4" w:rsidRDefault="00D91D59" w:rsidP="00D91D59">
      <w:pPr>
        <w:rPr>
          <w:rFonts w:ascii="Verdana" w:hAnsi="Verdana" w:cs="Arial"/>
          <w:bCs/>
          <w:sz w:val="22"/>
          <w:szCs w:val="22"/>
        </w:rPr>
      </w:pPr>
      <w:r>
        <w:rPr>
          <w:rFonts w:ascii="Verdana" w:hAnsi="Verdana" w:cs="Arial"/>
          <w:b/>
          <w:sz w:val="22"/>
          <w:szCs w:val="22"/>
        </w:rPr>
        <w:tab/>
      </w:r>
      <w:r>
        <w:rPr>
          <w:rFonts w:ascii="Verdana" w:hAnsi="Verdana" w:cs="Arial"/>
          <w:bCs/>
          <w:sz w:val="22"/>
          <w:szCs w:val="22"/>
        </w:rPr>
        <w:t>DD A &amp; J Lighting Solutions – Annual Street Lighting Maintenance</w:t>
      </w:r>
      <w:r>
        <w:rPr>
          <w:rFonts w:ascii="Verdana" w:hAnsi="Verdana" w:cs="Arial"/>
          <w:bCs/>
          <w:sz w:val="22"/>
          <w:szCs w:val="22"/>
        </w:rPr>
        <w:tab/>
      </w:r>
      <w:r>
        <w:rPr>
          <w:rFonts w:ascii="Verdana" w:hAnsi="Verdana" w:cs="Arial"/>
          <w:bCs/>
          <w:sz w:val="22"/>
          <w:szCs w:val="22"/>
        </w:rPr>
        <w:tab/>
        <w:t xml:space="preserve">     £78.00</w:t>
      </w:r>
    </w:p>
    <w:p w14:paraId="4159426C" w14:textId="77777777" w:rsidR="00D91D59" w:rsidRDefault="00D91D59" w:rsidP="00D91D59">
      <w:pPr>
        <w:ind w:firstLine="720"/>
        <w:rPr>
          <w:rFonts w:ascii="Verdana" w:hAnsi="Verdana" w:cs="Arial"/>
          <w:bCs/>
          <w:sz w:val="22"/>
          <w:szCs w:val="22"/>
        </w:rPr>
      </w:pPr>
      <w:r>
        <w:rPr>
          <w:rFonts w:ascii="Verdana" w:hAnsi="Verdana" w:cs="Arial"/>
          <w:bCs/>
          <w:sz w:val="22"/>
          <w:szCs w:val="22"/>
        </w:rPr>
        <w:t xml:space="preserve">OB Treetop Services Ltd – Reduction of oak tree at playing field car park           £600.00 </w:t>
      </w:r>
    </w:p>
    <w:p w14:paraId="1855FB95" w14:textId="77777777" w:rsidR="00D91D59" w:rsidRPr="003E47C9" w:rsidRDefault="00D91D59" w:rsidP="00D91D59">
      <w:pPr>
        <w:rPr>
          <w:rFonts w:ascii="Verdana" w:hAnsi="Verdana" w:cs="Arial"/>
          <w:b/>
          <w:sz w:val="22"/>
          <w:szCs w:val="22"/>
        </w:rPr>
      </w:pPr>
      <w:r>
        <w:rPr>
          <w:rFonts w:ascii="Verdana" w:hAnsi="Verdana" w:cs="Arial"/>
          <w:bCs/>
          <w:sz w:val="22"/>
          <w:szCs w:val="22"/>
        </w:rPr>
        <w:t xml:space="preserve">       </w:t>
      </w:r>
      <w:r>
        <w:rPr>
          <w:rFonts w:ascii="Verdana" w:hAnsi="Verdana" w:cs="Arial"/>
          <w:sz w:val="22"/>
          <w:szCs w:val="22"/>
        </w:rPr>
        <w:t xml:space="preserve"> </w:t>
      </w:r>
      <w:r w:rsidRPr="003E47C9">
        <w:rPr>
          <w:rFonts w:ascii="Verdana" w:hAnsi="Verdana" w:cs="Arial"/>
          <w:b/>
          <w:sz w:val="22"/>
          <w:szCs w:val="22"/>
        </w:rPr>
        <w:tab/>
      </w:r>
      <w:r w:rsidRPr="00054A76">
        <w:rPr>
          <w:rFonts w:ascii="Verdana" w:hAnsi="Verdana" w:cs="Arial"/>
          <w:b/>
          <w:color w:val="1F497D" w:themeColor="text2"/>
          <w:sz w:val="22"/>
          <w:szCs w:val="22"/>
        </w:rPr>
        <w:t>Transfers</w:t>
      </w:r>
    </w:p>
    <w:p w14:paraId="35A14E82" w14:textId="77777777" w:rsidR="00D91D59" w:rsidRDefault="00D91D59" w:rsidP="00D91D59">
      <w:pPr>
        <w:ind w:firstLine="720"/>
        <w:rPr>
          <w:rFonts w:ascii="Verdana" w:hAnsi="Verdana" w:cs="Arial"/>
          <w:sz w:val="22"/>
          <w:szCs w:val="22"/>
        </w:rPr>
      </w:pPr>
      <w:r>
        <w:rPr>
          <w:rFonts w:ascii="Verdana" w:hAnsi="Verdana" w:cs="Arial"/>
          <w:sz w:val="22"/>
          <w:szCs w:val="22"/>
        </w:rPr>
        <w:t>TF From Reserve Account to Current Account</w:t>
      </w:r>
      <w:r>
        <w:rPr>
          <w:rFonts w:ascii="Verdana" w:hAnsi="Verdana" w:cs="Arial"/>
          <w:sz w:val="22"/>
          <w:szCs w:val="22"/>
        </w:rPr>
        <w:tab/>
      </w:r>
      <w:r>
        <w:rPr>
          <w:rFonts w:ascii="Verdana" w:hAnsi="Verdana" w:cs="Arial"/>
          <w:sz w:val="22"/>
          <w:szCs w:val="22"/>
        </w:rPr>
        <w:tab/>
        <w:t xml:space="preserve">                 </w:t>
      </w:r>
      <w:r>
        <w:rPr>
          <w:rFonts w:ascii="Verdana" w:hAnsi="Verdana" w:cs="Arial"/>
          <w:sz w:val="22"/>
          <w:szCs w:val="22"/>
        </w:rPr>
        <w:tab/>
      </w:r>
      <w:r>
        <w:rPr>
          <w:rFonts w:ascii="Verdana" w:hAnsi="Verdana" w:cs="Arial"/>
          <w:sz w:val="22"/>
          <w:szCs w:val="22"/>
        </w:rPr>
        <w:tab/>
        <w:t xml:space="preserve">            £800.00</w:t>
      </w:r>
    </w:p>
    <w:p w14:paraId="084DA0BB" w14:textId="77777777" w:rsidR="00D91D59" w:rsidRDefault="00D91D59" w:rsidP="00D91D59">
      <w:pPr>
        <w:rPr>
          <w:rFonts w:ascii="Verdana" w:hAnsi="Verdana" w:cs="Arial"/>
          <w:sz w:val="22"/>
          <w:szCs w:val="22"/>
        </w:rPr>
      </w:pPr>
      <w:r w:rsidRPr="003E47C9">
        <w:rPr>
          <w:rFonts w:ascii="Verdana" w:hAnsi="Verdana" w:cs="Arial"/>
          <w:b/>
          <w:sz w:val="22"/>
          <w:szCs w:val="22"/>
        </w:rPr>
        <w:t xml:space="preserve">    </w:t>
      </w:r>
      <w:r w:rsidRPr="003E47C9">
        <w:rPr>
          <w:rFonts w:ascii="Verdana" w:hAnsi="Verdana" w:cs="Arial"/>
          <w:b/>
          <w:sz w:val="22"/>
          <w:szCs w:val="22"/>
        </w:rPr>
        <w:tab/>
      </w:r>
      <w:r w:rsidRPr="00054A76">
        <w:rPr>
          <w:rFonts w:ascii="Verdana" w:hAnsi="Verdana" w:cs="Arial"/>
          <w:b/>
          <w:color w:val="1F497D" w:themeColor="text2"/>
          <w:sz w:val="22"/>
          <w:szCs w:val="22"/>
        </w:rPr>
        <w:t>Payment(s) to be made requiring approval:-</w:t>
      </w:r>
      <w:r w:rsidRPr="00054A76">
        <w:rPr>
          <w:rFonts w:ascii="Verdana" w:hAnsi="Verdana" w:cs="Arial"/>
          <w:color w:val="1F497D" w:themeColor="text2"/>
          <w:sz w:val="22"/>
          <w:szCs w:val="22"/>
        </w:rPr>
        <w:t xml:space="preserve">  </w:t>
      </w:r>
    </w:p>
    <w:p w14:paraId="251BCEB2" w14:textId="77777777" w:rsidR="00D91D59" w:rsidRDefault="00D91D59" w:rsidP="00D91D59">
      <w:pPr>
        <w:rPr>
          <w:rFonts w:ascii="Verdana" w:hAnsi="Verdana" w:cs="Verdana"/>
          <w:b/>
          <w:bCs/>
          <w:color w:val="1F497D" w:themeColor="text2"/>
          <w:sz w:val="22"/>
          <w:szCs w:val="22"/>
        </w:rPr>
      </w:pPr>
      <w:r w:rsidRPr="00CF56B0">
        <w:rPr>
          <w:rFonts w:ascii="Verdana" w:hAnsi="Verdana" w:cs="Verdana"/>
          <w:color w:val="1F497D" w:themeColor="text2"/>
          <w:sz w:val="22"/>
          <w:szCs w:val="22"/>
        </w:rPr>
        <w:t>10.4</w:t>
      </w:r>
      <w:r>
        <w:rPr>
          <w:rFonts w:ascii="Verdana" w:hAnsi="Verdana" w:cs="Verdana"/>
          <w:b/>
          <w:bCs/>
          <w:color w:val="1F497D" w:themeColor="text2"/>
          <w:sz w:val="22"/>
          <w:szCs w:val="22"/>
        </w:rPr>
        <w:t xml:space="preserve">  Other Financial</w:t>
      </w:r>
    </w:p>
    <w:p w14:paraId="36D55550" w14:textId="77777777" w:rsidR="00D91D59" w:rsidRPr="00B73207" w:rsidRDefault="00D91D59" w:rsidP="00D91D59">
      <w:pPr>
        <w:tabs>
          <w:tab w:val="num" w:pos="709"/>
        </w:tabs>
        <w:rPr>
          <w:rFonts w:ascii="Verdana" w:hAnsi="Verdana" w:cs="Verdana"/>
          <w:sz w:val="22"/>
          <w:szCs w:val="22"/>
        </w:rPr>
      </w:pPr>
      <w:r>
        <w:rPr>
          <w:rFonts w:ascii="Verdana" w:hAnsi="Verdana" w:cs="Verdana"/>
          <w:b/>
          <w:bCs/>
          <w:color w:val="1F497D" w:themeColor="text2"/>
          <w:sz w:val="22"/>
          <w:szCs w:val="22"/>
        </w:rPr>
        <w:tab/>
      </w:r>
      <w:r>
        <w:rPr>
          <w:rFonts w:ascii="Verdana" w:hAnsi="Verdana" w:cs="Verdana"/>
          <w:sz w:val="22"/>
          <w:szCs w:val="22"/>
        </w:rPr>
        <w:t>Annual Audit – Certificate of Exemption registered by PKF Littlejohn</w:t>
      </w:r>
    </w:p>
    <w:p w14:paraId="31369EF4" w14:textId="77777777" w:rsidR="00D91D59" w:rsidRPr="004A26E1" w:rsidRDefault="00D91D59" w:rsidP="00D91D59">
      <w:pPr>
        <w:rPr>
          <w:rFonts w:ascii="Verdana" w:hAnsi="Verdana" w:cs="Verdana"/>
          <w:b/>
          <w:bCs/>
          <w:color w:val="002060"/>
          <w:sz w:val="22"/>
          <w:szCs w:val="22"/>
        </w:rPr>
      </w:pPr>
      <w:r>
        <w:rPr>
          <w:rFonts w:ascii="Verdana" w:hAnsi="Verdana" w:cs="Verdana"/>
          <w:b/>
          <w:bCs/>
          <w:color w:val="002060"/>
          <w:sz w:val="22"/>
          <w:szCs w:val="22"/>
        </w:rPr>
        <w:t>11</w:t>
      </w:r>
      <w:r w:rsidRPr="004A26E1">
        <w:rPr>
          <w:rFonts w:ascii="Verdana" w:hAnsi="Verdana" w:cs="Verdana"/>
          <w:b/>
          <w:bCs/>
          <w:color w:val="002060"/>
          <w:sz w:val="22"/>
          <w:szCs w:val="22"/>
        </w:rPr>
        <w:t xml:space="preserve">.    </w:t>
      </w:r>
      <w:r w:rsidRPr="004A26E1">
        <w:rPr>
          <w:rFonts w:ascii="Verdana" w:hAnsi="Verdana" w:cs="Verdana"/>
          <w:b/>
          <w:bCs/>
          <w:color w:val="002060"/>
          <w:sz w:val="22"/>
          <w:szCs w:val="22"/>
          <w:u w:val="single"/>
        </w:rPr>
        <w:t>Planning</w:t>
      </w:r>
    </w:p>
    <w:p w14:paraId="177CB5A8" w14:textId="77777777" w:rsidR="00D91D59" w:rsidRPr="004A26E1" w:rsidRDefault="00D91D59" w:rsidP="00D91D59">
      <w:pPr>
        <w:tabs>
          <w:tab w:val="num" w:pos="709"/>
        </w:tabs>
        <w:rPr>
          <w:rFonts w:ascii="Verdana" w:hAnsi="Verdana" w:cs="Verdana"/>
          <w:b/>
          <w:bCs/>
          <w:sz w:val="22"/>
          <w:szCs w:val="22"/>
        </w:rPr>
      </w:pPr>
      <w:r w:rsidRPr="00054A76">
        <w:rPr>
          <w:rFonts w:ascii="Verdana" w:hAnsi="Verdana" w:cs="Verdana"/>
          <w:color w:val="1F497D" w:themeColor="text2"/>
          <w:sz w:val="22"/>
          <w:szCs w:val="22"/>
        </w:rPr>
        <w:lastRenderedPageBreak/>
        <w:t xml:space="preserve">11.1 </w:t>
      </w:r>
      <w:r w:rsidRPr="00054A76">
        <w:rPr>
          <w:rFonts w:ascii="Verdana" w:hAnsi="Verdana" w:cs="Verdana"/>
          <w:b/>
          <w:bCs/>
          <w:color w:val="1F497D" w:themeColor="text2"/>
          <w:sz w:val="22"/>
          <w:szCs w:val="22"/>
        </w:rPr>
        <w:t>Application Decisions</w:t>
      </w:r>
    </w:p>
    <w:p w14:paraId="2651BEA8" w14:textId="77777777" w:rsidR="00D91D59" w:rsidRDefault="00D91D59" w:rsidP="00D91D59">
      <w:pPr>
        <w:tabs>
          <w:tab w:val="num" w:pos="709"/>
          <w:tab w:val="num" w:pos="851"/>
        </w:tabs>
        <w:ind w:left="360"/>
        <w:rPr>
          <w:rFonts w:ascii="Verdana" w:hAnsi="Verdana" w:cs="Verdana"/>
          <w:i/>
          <w:iCs/>
          <w:sz w:val="22"/>
          <w:szCs w:val="22"/>
        </w:rPr>
      </w:pPr>
      <w:r>
        <w:rPr>
          <w:rFonts w:ascii="Verdana" w:hAnsi="Verdana" w:cs="Verdana"/>
          <w:b/>
          <w:bCs/>
          <w:iCs/>
          <w:sz w:val="22"/>
          <w:szCs w:val="22"/>
        </w:rPr>
        <w:tab/>
      </w:r>
      <w:r>
        <w:rPr>
          <w:rFonts w:ascii="Verdana" w:hAnsi="Verdana" w:cs="Verdana"/>
          <w:i/>
          <w:sz w:val="22"/>
          <w:szCs w:val="22"/>
        </w:rPr>
        <w:t>20/00206/FUL Orchard House, Dynes Hall Road.</w:t>
      </w:r>
      <w:r>
        <w:rPr>
          <w:rFonts w:ascii="Verdana" w:hAnsi="Verdana" w:cs="Verdana"/>
          <w:i/>
          <w:iCs/>
          <w:sz w:val="22"/>
          <w:szCs w:val="22"/>
        </w:rPr>
        <w:t xml:space="preserve"> Change of use from garden to  </w:t>
      </w:r>
    </w:p>
    <w:p w14:paraId="290BF798" w14:textId="77777777" w:rsidR="00D91D59" w:rsidRDefault="00D91D59" w:rsidP="00D91D59">
      <w:pPr>
        <w:tabs>
          <w:tab w:val="num" w:pos="709"/>
          <w:tab w:val="num" w:pos="851"/>
        </w:tabs>
        <w:ind w:left="360"/>
        <w:rPr>
          <w:rFonts w:ascii="Verdana" w:hAnsi="Verdana" w:cs="Verdana"/>
          <w:sz w:val="22"/>
          <w:szCs w:val="22"/>
        </w:rPr>
      </w:pPr>
      <w:r>
        <w:rPr>
          <w:rFonts w:ascii="Verdana" w:hAnsi="Verdana" w:cs="Verdana"/>
          <w:i/>
          <w:iCs/>
          <w:sz w:val="22"/>
          <w:szCs w:val="22"/>
        </w:rPr>
        <w:t xml:space="preserve">    equestrian manage and addition of new stable blocks. </w:t>
      </w:r>
      <w:r>
        <w:rPr>
          <w:rFonts w:ascii="Verdana" w:hAnsi="Verdana" w:cs="Verdana"/>
          <w:sz w:val="22"/>
          <w:szCs w:val="22"/>
        </w:rPr>
        <w:t>Granted 3 4 2020.</w:t>
      </w:r>
    </w:p>
    <w:p w14:paraId="4B263D69" w14:textId="77777777" w:rsidR="00D91D59" w:rsidRDefault="00D91D59" w:rsidP="00D91D59">
      <w:pPr>
        <w:tabs>
          <w:tab w:val="num" w:pos="709"/>
          <w:tab w:val="num" w:pos="851"/>
        </w:tabs>
        <w:ind w:left="360"/>
        <w:rPr>
          <w:rFonts w:ascii="Verdana" w:hAnsi="Verdana" w:cs="Verdana"/>
          <w:i/>
          <w:iCs/>
          <w:sz w:val="22"/>
          <w:szCs w:val="22"/>
        </w:rPr>
      </w:pPr>
      <w:r>
        <w:rPr>
          <w:rFonts w:ascii="Verdana" w:hAnsi="Verdana" w:cs="Verdana"/>
          <w:i/>
          <w:iCs/>
          <w:sz w:val="22"/>
          <w:szCs w:val="22"/>
        </w:rPr>
        <w:tab/>
        <w:t>20/00659/PLD The Maples Toldish Hall Road.</w:t>
      </w:r>
      <w:r>
        <w:rPr>
          <w:rFonts w:ascii="Verdana" w:hAnsi="Verdana" w:cs="Verdana"/>
          <w:sz w:val="22"/>
          <w:szCs w:val="22"/>
        </w:rPr>
        <w:t xml:space="preserve"> </w:t>
      </w:r>
      <w:r w:rsidRPr="00A534AB">
        <w:rPr>
          <w:rFonts w:ascii="Verdana" w:hAnsi="Verdana" w:cs="Verdana"/>
          <w:i/>
          <w:iCs/>
          <w:sz w:val="22"/>
          <w:szCs w:val="22"/>
        </w:rPr>
        <w:t xml:space="preserve">Certificate of lawfulness for a proposed use </w:t>
      </w:r>
    </w:p>
    <w:p w14:paraId="150ED205" w14:textId="77777777" w:rsidR="00D91D59" w:rsidRDefault="00D91D59" w:rsidP="00D91D59">
      <w:pPr>
        <w:tabs>
          <w:tab w:val="num" w:pos="709"/>
          <w:tab w:val="num" w:pos="851"/>
        </w:tabs>
        <w:ind w:left="360"/>
        <w:rPr>
          <w:rFonts w:ascii="Verdana" w:hAnsi="Verdana" w:cs="Verdana"/>
          <w:sz w:val="22"/>
          <w:szCs w:val="22"/>
        </w:rPr>
      </w:pPr>
      <w:r>
        <w:rPr>
          <w:rFonts w:ascii="Verdana" w:hAnsi="Verdana" w:cs="Verdana"/>
          <w:i/>
          <w:iCs/>
          <w:sz w:val="22"/>
          <w:szCs w:val="22"/>
        </w:rPr>
        <w:t xml:space="preserve">    o</w:t>
      </w:r>
      <w:r w:rsidRPr="00A534AB">
        <w:rPr>
          <w:rFonts w:ascii="Verdana" w:hAnsi="Verdana" w:cs="Verdana"/>
          <w:i/>
          <w:iCs/>
          <w:sz w:val="22"/>
          <w:szCs w:val="22"/>
        </w:rPr>
        <w:t>r</w:t>
      </w:r>
      <w:r>
        <w:rPr>
          <w:rFonts w:ascii="Verdana" w:hAnsi="Verdana" w:cs="Verdana"/>
          <w:i/>
          <w:iCs/>
          <w:sz w:val="22"/>
          <w:szCs w:val="22"/>
        </w:rPr>
        <w:t xml:space="preserve"> </w:t>
      </w:r>
      <w:r w:rsidRPr="00A534AB">
        <w:rPr>
          <w:rFonts w:ascii="Verdana" w:hAnsi="Verdana" w:cs="Verdana"/>
          <w:i/>
          <w:iCs/>
          <w:sz w:val="22"/>
          <w:szCs w:val="22"/>
        </w:rPr>
        <w:t>development</w:t>
      </w:r>
      <w:r>
        <w:rPr>
          <w:rFonts w:ascii="Verdana" w:hAnsi="Verdana" w:cs="Verdana"/>
          <w:i/>
          <w:iCs/>
          <w:sz w:val="22"/>
          <w:szCs w:val="22"/>
        </w:rPr>
        <w:t>.</w:t>
      </w:r>
      <w:r>
        <w:rPr>
          <w:rFonts w:ascii="Verdana" w:hAnsi="Verdana" w:cs="Verdana"/>
          <w:sz w:val="22"/>
          <w:szCs w:val="22"/>
        </w:rPr>
        <w:t xml:space="preserve"> Granted 2 7 2020.</w:t>
      </w:r>
    </w:p>
    <w:p w14:paraId="749BBA5E" w14:textId="77777777" w:rsidR="00D91D59" w:rsidRDefault="00D91D59" w:rsidP="00D91D59">
      <w:pPr>
        <w:tabs>
          <w:tab w:val="num" w:pos="709"/>
          <w:tab w:val="num" w:pos="851"/>
        </w:tabs>
        <w:ind w:left="360"/>
        <w:rPr>
          <w:rFonts w:ascii="Verdana" w:hAnsi="Verdana" w:cs="Verdana"/>
          <w:i/>
          <w:iCs/>
          <w:sz w:val="22"/>
          <w:szCs w:val="22"/>
        </w:rPr>
      </w:pPr>
      <w:r>
        <w:rPr>
          <w:rFonts w:ascii="Verdana" w:hAnsi="Verdana" w:cs="Verdana"/>
          <w:i/>
          <w:iCs/>
          <w:sz w:val="22"/>
          <w:szCs w:val="22"/>
        </w:rPr>
        <w:t xml:space="preserve">    20/00129/TPO Hunterswood, Church Street.</w:t>
      </w:r>
      <w:r>
        <w:rPr>
          <w:rFonts w:ascii="Verdana" w:hAnsi="Verdana" w:cs="Verdana"/>
          <w:sz w:val="22"/>
          <w:szCs w:val="22"/>
        </w:rPr>
        <w:t xml:space="preserve"> </w:t>
      </w:r>
      <w:r w:rsidRPr="007E3894">
        <w:rPr>
          <w:rFonts w:ascii="Verdana" w:hAnsi="Verdana" w:cs="Verdana"/>
          <w:i/>
          <w:iCs/>
          <w:sz w:val="22"/>
          <w:szCs w:val="22"/>
        </w:rPr>
        <w:t xml:space="preserve">Notice of intent to carry out works to tree </w:t>
      </w:r>
    </w:p>
    <w:p w14:paraId="15499CF7" w14:textId="77777777" w:rsidR="00D91D59" w:rsidRDefault="00D91D59" w:rsidP="00D91D59">
      <w:pPr>
        <w:tabs>
          <w:tab w:val="num" w:pos="709"/>
          <w:tab w:val="num" w:pos="851"/>
        </w:tabs>
        <w:ind w:left="360"/>
        <w:rPr>
          <w:rFonts w:ascii="Verdana" w:hAnsi="Verdana" w:cs="Verdana"/>
          <w:iCs/>
          <w:sz w:val="22"/>
          <w:szCs w:val="22"/>
        </w:rPr>
      </w:pPr>
      <w:r>
        <w:rPr>
          <w:rFonts w:ascii="Verdana" w:hAnsi="Verdana" w:cs="Verdana"/>
          <w:i/>
          <w:iCs/>
          <w:sz w:val="22"/>
          <w:szCs w:val="22"/>
        </w:rPr>
        <w:t xml:space="preserve">    </w:t>
      </w:r>
      <w:r w:rsidRPr="007E3894">
        <w:rPr>
          <w:rFonts w:ascii="Verdana" w:hAnsi="Verdana" w:cs="Verdana"/>
          <w:i/>
          <w:iCs/>
          <w:sz w:val="22"/>
          <w:szCs w:val="22"/>
        </w:rPr>
        <w:t>protected by TPO 6/88. Reduce cedar T2 by appr.3metres in height.</w:t>
      </w:r>
      <w:r>
        <w:rPr>
          <w:rFonts w:ascii="Verdana" w:hAnsi="Verdana" w:cs="Verdana"/>
          <w:i/>
          <w:iCs/>
          <w:sz w:val="22"/>
          <w:szCs w:val="22"/>
        </w:rPr>
        <w:t xml:space="preserve"> </w:t>
      </w:r>
      <w:r>
        <w:rPr>
          <w:rFonts w:ascii="Verdana" w:hAnsi="Verdana" w:cs="Verdana"/>
          <w:iCs/>
          <w:sz w:val="22"/>
          <w:szCs w:val="22"/>
        </w:rPr>
        <w:t>Refused 8 7 2020</w:t>
      </w:r>
    </w:p>
    <w:p w14:paraId="44176A1A" w14:textId="77777777" w:rsidR="00D91D59" w:rsidRDefault="00D91D59" w:rsidP="00D91D59">
      <w:pPr>
        <w:tabs>
          <w:tab w:val="num" w:pos="709"/>
          <w:tab w:val="num" w:pos="851"/>
        </w:tabs>
        <w:ind w:left="360"/>
        <w:rPr>
          <w:rFonts w:ascii="Verdana" w:hAnsi="Verdana" w:cs="Verdana"/>
          <w:i/>
          <w:iCs/>
          <w:sz w:val="22"/>
          <w:szCs w:val="22"/>
        </w:rPr>
      </w:pPr>
      <w:r>
        <w:rPr>
          <w:rFonts w:ascii="Verdana" w:hAnsi="Verdana" w:cs="Verdana"/>
          <w:i/>
          <w:iCs/>
          <w:sz w:val="22"/>
          <w:szCs w:val="22"/>
        </w:rPr>
        <w:t xml:space="preserve">    20/00868/HH Hopgrounds, Church Street.</w:t>
      </w:r>
      <w:r>
        <w:rPr>
          <w:rFonts w:ascii="Verdana" w:hAnsi="Verdana" w:cs="Verdana"/>
          <w:sz w:val="22"/>
          <w:szCs w:val="22"/>
        </w:rPr>
        <w:t xml:space="preserve"> </w:t>
      </w:r>
      <w:r w:rsidRPr="007E3894">
        <w:rPr>
          <w:rFonts w:ascii="Verdana" w:hAnsi="Verdana" w:cs="Verdana"/>
          <w:i/>
          <w:iCs/>
          <w:sz w:val="22"/>
          <w:szCs w:val="22"/>
        </w:rPr>
        <w:t xml:space="preserve">Garage conversion with extension, single storey </w:t>
      </w:r>
      <w:r>
        <w:rPr>
          <w:rFonts w:ascii="Verdana" w:hAnsi="Verdana" w:cs="Verdana"/>
          <w:i/>
          <w:iCs/>
          <w:sz w:val="22"/>
          <w:szCs w:val="22"/>
        </w:rPr>
        <w:t xml:space="preserve">   </w:t>
      </w:r>
    </w:p>
    <w:p w14:paraId="514E2E07" w14:textId="77777777" w:rsidR="00D91D59" w:rsidRDefault="00D91D59" w:rsidP="00D91D59">
      <w:pPr>
        <w:tabs>
          <w:tab w:val="num" w:pos="709"/>
          <w:tab w:val="num" w:pos="851"/>
        </w:tabs>
        <w:ind w:left="360"/>
        <w:rPr>
          <w:rFonts w:ascii="Verdana" w:hAnsi="Verdana" w:cs="Verdana"/>
          <w:sz w:val="22"/>
          <w:szCs w:val="22"/>
        </w:rPr>
      </w:pPr>
      <w:r>
        <w:rPr>
          <w:rFonts w:ascii="Verdana" w:hAnsi="Verdana" w:cs="Verdana"/>
          <w:i/>
          <w:iCs/>
          <w:sz w:val="22"/>
          <w:szCs w:val="22"/>
        </w:rPr>
        <w:t xml:space="preserve">    </w:t>
      </w:r>
      <w:r w:rsidRPr="007E3894">
        <w:rPr>
          <w:rFonts w:ascii="Verdana" w:hAnsi="Verdana" w:cs="Verdana"/>
          <w:i/>
          <w:iCs/>
          <w:sz w:val="22"/>
          <w:szCs w:val="22"/>
        </w:rPr>
        <w:t>rear extension &amp; front elevation material change</w:t>
      </w:r>
      <w:r>
        <w:rPr>
          <w:rFonts w:ascii="Verdana" w:hAnsi="Verdana" w:cs="Verdana"/>
          <w:sz w:val="22"/>
          <w:szCs w:val="22"/>
        </w:rPr>
        <w:t>. Granted 27 7 2020.</w:t>
      </w:r>
    </w:p>
    <w:p w14:paraId="3F48A06E" w14:textId="77777777" w:rsidR="00D91D59" w:rsidRDefault="00D91D59" w:rsidP="00D91D59">
      <w:pPr>
        <w:tabs>
          <w:tab w:val="num" w:pos="709"/>
          <w:tab w:val="num" w:pos="851"/>
        </w:tabs>
        <w:ind w:left="360"/>
        <w:rPr>
          <w:rFonts w:ascii="Verdana" w:hAnsi="Verdana" w:cs="Verdana"/>
          <w:i/>
          <w:iCs/>
          <w:sz w:val="22"/>
          <w:szCs w:val="22"/>
        </w:rPr>
      </w:pPr>
    </w:p>
    <w:p w14:paraId="603F664A" w14:textId="77777777" w:rsidR="00D91D59" w:rsidRPr="00BB512E" w:rsidRDefault="00D91D59" w:rsidP="00D91D59">
      <w:pPr>
        <w:rPr>
          <w:rFonts w:ascii="Verdana" w:hAnsi="Verdana" w:cs="Verdana"/>
          <w:b/>
          <w:bCs/>
          <w:sz w:val="22"/>
          <w:szCs w:val="22"/>
        </w:rPr>
      </w:pPr>
      <w:r>
        <w:rPr>
          <w:rFonts w:ascii="Verdana" w:hAnsi="Verdana" w:cs="Verdana"/>
          <w:b/>
          <w:bCs/>
          <w:color w:val="1F497D" w:themeColor="text2"/>
          <w:sz w:val="22"/>
          <w:szCs w:val="22"/>
        </w:rPr>
        <w:t>12</w:t>
      </w:r>
      <w:r w:rsidRPr="00054A76">
        <w:rPr>
          <w:rFonts w:ascii="Verdana" w:hAnsi="Verdana" w:cs="Verdana"/>
          <w:b/>
          <w:bCs/>
          <w:color w:val="1F497D" w:themeColor="text2"/>
          <w:sz w:val="22"/>
          <w:szCs w:val="22"/>
        </w:rPr>
        <w:t>.</w:t>
      </w:r>
      <w:r w:rsidRPr="004A26E1">
        <w:rPr>
          <w:rFonts w:ascii="Verdana" w:hAnsi="Verdana" w:cs="Verdana"/>
          <w:b/>
          <w:bCs/>
          <w:sz w:val="22"/>
          <w:szCs w:val="22"/>
        </w:rPr>
        <w:t xml:space="preserve"> </w:t>
      </w:r>
      <w:r w:rsidRPr="004A26E1">
        <w:rPr>
          <w:rFonts w:ascii="Verdana" w:hAnsi="Verdana" w:cs="Verdana"/>
          <w:b/>
          <w:bCs/>
          <w:color w:val="002060"/>
          <w:sz w:val="22"/>
          <w:szCs w:val="22"/>
          <w:u w:val="single"/>
        </w:rPr>
        <w:t>Correspondence</w:t>
      </w:r>
      <w:r w:rsidRPr="004A26E1">
        <w:rPr>
          <w:rFonts w:ascii="Verdana" w:hAnsi="Verdana" w:cs="Verdana"/>
          <w:b/>
          <w:bCs/>
          <w:sz w:val="22"/>
          <w:szCs w:val="22"/>
        </w:rPr>
        <w:t xml:space="preserve"> – </w:t>
      </w:r>
      <w:r w:rsidRPr="004A26E1">
        <w:rPr>
          <w:rFonts w:ascii="Verdana" w:hAnsi="Verdana" w:cs="Verdana"/>
          <w:b/>
          <w:bCs/>
          <w:i/>
          <w:iCs/>
          <w:sz w:val="22"/>
          <w:szCs w:val="22"/>
        </w:rPr>
        <w:t>For notification</w:t>
      </w:r>
    </w:p>
    <w:p w14:paraId="7B4405E9" w14:textId="77777777" w:rsidR="00D91D59" w:rsidRDefault="00D91D59" w:rsidP="00D91D59">
      <w:pPr>
        <w:rPr>
          <w:rFonts w:ascii="Arial" w:hAnsi="Arial" w:cs="Arial"/>
          <w:shd w:val="clear" w:color="auto" w:fill="FFFFFF"/>
        </w:rPr>
      </w:pPr>
      <w:r>
        <w:rPr>
          <w:rFonts w:ascii="Verdana" w:hAnsi="Verdana" w:cs="Verdana"/>
          <w:sz w:val="22"/>
          <w:szCs w:val="22"/>
        </w:rPr>
        <w:t xml:space="preserve">      </w:t>
      </w:r>
      <w:r>
        <w:rPr>
          <w:rFonts w:ascii="Verdana" w:hAnsi="Verdana" w:cs="Verdana"/>
          <w:b/>
          <w:bCs/>
          <w:color w:val="000000" w:themeColor="text1"/>
          <w:sz w:val="22"/>
          <w:szCs w:val="22"/>
        </w:rPr>
        <w:t xml:space="preserve">BDC Local Plan </w:t>
      </w:r>
      <w:r w:rsidRPr="00282B7E">
        <w:rPr>
          <w:rFonts w:ascii="Verdana" w:hAnsi="Verdana" w:cs="Verdana"/>
          <w:b/>
          <w:bCs/>
          <w:sz w:val="22"/>
          <w:szCs w:val="22"/>
        </w:rPr>
        <w:t>-</w:t>
      </w:r>
      <w:r w:rsidRPr="00282B7E">
        <w:rPr>
          <w:rFonts w:ascii="Verdana" w:hAnsi="Verdana" w:cs="Verdana"/>
          <w:sz w:val="22"/>
          <w:szCs w:val="22"/>
        </w:rPr>
        <w:t xml:space="preserve"> </w:t>
      </w:r>
      <w:r w:rsidRPr="00282B7E">
        <w:rPr>
          <w:rFonts w:ascii="Arial" w:hAnsi="Arial" w:cs="Arial"/>
          <w:shd w:val="clear" w:color="auto" w:fill="FFFFFF"/>
        </w:rPr>
        <w:t xml:space="preserve">6 week consultation of 47 Proposed Main Modifications to the Draft </w:t>
      </w:r>
    </w:p>
    <w:p w14:paraId="7BA3C476" w14:textId="77777777" w:rsidR="00D91D59" w:rsidRDefault="00D91D59" w:rsidP="00D91D59">
      <w:pPr>
        <w:rPr>
          <w:rFonts w:ascii="Verdana" w:hAnsi="Verdana" w:cs="Verdana"/>
          <w:color w:val="000000" w:themeColor="text1"/>
          <w:sz w:val="22"/>
          <w:szCs w:val="22"/>
        </w:rPr>
      </w:pPr>
      <w:r>
        <w:rPr>
          <w:rFonts w:ascii="Arial" w:hAnsi="Arial" w:cs="Arial"/>
          <w:shd w:val="clear" w:color="auto" w:fill="FFFFFF"/>
        </w:rPr>
        <w:t xml:space="preserve">       </w:t>
      </w:r>
      <w:r w:rsidRPr="00282B7E">
        <w:rPr>
          <w:rFonts w:ascii="Arial" w:hAnsi="Arial" w:cs="Arial"/>
          <w:shd w:val="clear" w:color="auto" w:fill="FFFFFF"/>
        </w:rPr>
        <w:t>Section 1 Plan following Inspectors recommendations. Consultation open to 9</w:t>
      </w:r>
      <w:r w:rsidRPr="00282B7E">
        <w:rPr>
          <w:rFonts w:ascii="Arial" w:hAnsi="Arial" w:cs="Arial"/>
          <w:shd w:val="clear" w:color="auto" w:fill="FFFFFF"/>
          <w:vertAlign w:val="superscript"/>
        </w:rPr>
        <w:t>th</w:t>
      </w:r>
      <w:r w:rsidRPr="00282B7E">
        <w:rPr>
          <w:rFonts w:ascii="Arial" w:hAnsi="Arial" w:cs="Arial"/>
          <w:shd w:val="clear" w:color="auto" w:fill="FFFFFF"/>
        </w:rPr>
        <w:t xml:space="preserve"> October 2020.</w:t>
      </w:r>
    </w:p>
    <w:p w14:paraId="54B4D6C8" w14:textId="77777777" w:rsidR="00D91D59" w:rsidRDefault="00D91D59" w:rsidP="00D91D59">
      <w:pPr>
        <w:rPr>
          <w:rFonts w:ascii="Verdana" w:hAnsi="Verdana" w:cs="Verdana"/>
          <w:color w:val="000000" w:themeColor="text1"/>
          <w:sz w:val="22"/>
          <w:szCs w:val="22"/>
        </w:rPr>
      </w:pPr>
      <w:r>
        <w:rPr>
          <w:rFonts w:ascii="Verdana" w:hAnsi="Verdana" w:cs="Verdana"/>
          <w:color w:val="000000" w:themeColor="text1"/>
          <w:sz w:val="22"/>
          <w:szCs w:val="22"/>
        </w:rPr>
        <w:t xml:space="preserve">      </w:t>
      </w:r>
      <w:r>
        <w:rPr>
          <w:rFonts w:ascii="Verdana" w:hAnsi="Verdana" w:cs="Verdana"/>
          <w:b/>
          <w:bCs/>
          <w:color w:val="000000" w:themeColor="text1"/>
          <w:sz w:val="22"/>
          <w:szCs w:val="22"/>
        </w:rPr>
        <w:t xml:space="preserve">Parishioners Correspondence </w:t>
      </w:r>
      <w:r>
        <w:rPr>
          <w:rFonts w:ascii="Verdana" w:hAnsi="Verdana" w:cs="Verdana"/>
          <w:color w:val="000000" w:themeColor="text1"/>
          <w:sz w:val="22"/>
          <w:szCs w:val="22"/>
        </w:rPr>
        <w:t xml:space="preserve">– Request from Great Maplestead WI for use of village </w:t>
      </w:r>
    </w:p>
    <w:p w14:paraId="38A0907F" w14:textId="77777777" w:rsidR="00D91D59" w:rsidRDefault="00D91D59" w:rsidP="00D91D59">
      <w:pPr>
        <w:rPr>
          <w:rFonts w:ascii="Verdana" w:hAnsi="Verdana" w:cs="Verdana"/>
          <w:color w:val="000000" w:themeColor="text1"/>
          <w:sz w:val="22"/>
          <w:szCs w:val="22"/>
        </w:rPr>
      </w:pPr>
      <w:r>
        <w:rPr>
          <w:rFonts w:ascii="Verdana" w:hAnsi="Verdana" w:cs="Verdana"/>
          <w:color w:val="000000" w:themeColor="text1"/>
          <w:sz w:val="22"/>
          <w:szCs w:val="22"/>
        </w:rPr>
        <w:t xml:space="preserve">      playing field for picnics on Thursdays during August. Approved.</w:t>
      </w:r>
    </w:p>
    <w:p w14:paraId="02D429D0" w14:textId="77777777" w:rsidR="00D91D59" w:rsidRDefault="00D91D59" w:rsidP="00D91D59">
      <w:pPr>
        <w:rPr>
          <w:rFonts w:ascii="Verdana" w:hAnsi="Verdana" w:cs="Verdana"/>
          <w:bCs/>
          <w:color w:val="000000" w:themeColor="text1"/>
          <w:sz w:val="22"/>
          <w:szCs w:val="22"/>
        </w:rPr>
      </w:pPr>
      <w:r>
        <w:rPr>
          <w:rFonts w:ascii="Verdana" w:hAnsi="Verdana" w:cs="Verdana"/>
          <w:color w:val="000000" w:themeColor="text1"/>
          <w:sz w:val="22"/>
          <w:szCs w:val="22"/>
        </w:rPr>
        <w:t xml:space="preserve">      </w:t>
      </w:r>
      <w:r>
        <w:rPr>
          <w:rFonts w:ascii="Verdana" w:hAnsi="Verdana" w:cs="Verdana"/>
          <w:b/>
          <w:bCs/>
          <w:color w:val="000000" w:themeColor="text1"/>
          <w:sz w:val="22"/>
          <w:szCs w:val="22"/>
        </w:rPr>
        <w:t xml:space="preserve">Parishioner Correspondence – </w:t>
      </w:r>
      <w:r>
        <w:rPr>
          <w:rFonts w:ascii="Verdana" w:hAnsi="Verdana" w:cs="Verdana"/>
          <w:bCs/>
          <w:color w:val="000000" w:themeColor="text1"/>
          <w:sz w:val="22"/>
          <w:szCs w:val="22"/>
        </w:rPr>
        <w:t xml:space="preserve">Request from organisers of Wednesday coffee mornings to </w:t>
      </w:r>
    </w:p>
    <w:p w14:paraId="2054C397" w14:textId="77777777" w:rsidR="00D91D59" w:rsidRDefault="00D91D59" w:rsidP="00D91D59">
      <w:pPr>
        <w:rPr>
          <w:rFonts w:ascii="Verdana" w:hAnsi="Verdana" w:cs="Verdana"/>
          <w:bCs/>
          <w:color w:val="000000" w:themeColor="text1"/>
          <w:sz w:val="22"/>
          <w:szCs w:val="22"/>
        </w:rPr>
      </w:pPr>
      <w:r>
        <w:rPr>
          <w:rFonts w:ascii="Verdana" w:hAnsi="Verdana" w:cs="Verdana"/>
          <w:bCs/>
          <w:color w:val="000000" w:themeColor="text1"/>
          <w:sz w:val="22"/>
          <w:szCs w:val="22"/>
        </w:rPr>
        <w:t xml:space="preserve">      host coffee mornings on village playing field on a Wednesday morning during Summer/Early   </w:t>
      </w:r>
    </w:p>
    <w:p w14:paraId="6EE04615" w14:textId="77777777" w:rsidR="00D91D59" w:rsidRDefault="00D91D59" w:rsidP="00D91D59">
      <w:pPr>
        <w:rPr>
          <w:rFonts w:ascii="Verdana" w:hAnsi="Verdana" w:cs="Verdana"/>
          <w:bCs/>
          <w:color w:val="000000" w:themeColor="text1"/>
          <w:sz w:val="22"/>
          <w:szCs w:val="22"/>
        </w:rPr>
      </w:pPr>
      <w:r>
        <w:rPr>
          <w:rFonts w:ascii="Verdana" w:hAnsi="Verdana" w:cs="Verdana"/>
          <w:bCs/>
          <w:color w:val="000000" w:themeColor="text1"/>
          <w:sz w:val="22"/>
          <w:szCs w:val="22"/>
        </w:rPr>
        <w:t xml:space="preserve">      Autumn months. Approved.</w:t>
      </w:r>
    </w:p>
    <w:p w14:paraId="2CED7663" w14:textId="77777777" w:rsidR="00D91D59" w:rsidRDefault="00D91D59" w:rsidP="00D91D59">
      <w:pPr>
        <w:rPr>
          <w:rFonts w:ascii="Verdana" w:hAnsi="Verdana" w:cs="Verdana"/>
          <w:bCs/>
          <w:color w:val="000000" w:themeColor="text1"/>
          <w:sz w:val="22"/>
          <w:szCs w:val="22"/>
        </w:rPr>
      </w:pPr>
      <w:r>
        <w:rPr>
          <w:rFonts w:ascii="Verdana" w:hAnsi="Verdana" w:cs="Verdana"/>
          <w:bCs/>
          <w:color w:val="000000" w:themeColor="text1"/>
          <w:sz w:val="22"/>
          <w:szCs w:val="22"/>
        </w:rPr>
        <w:t xml:space="preserve">      </w:t>
      </w:r>
      <w:r>
        <w:rPr>
          <w:rFonts w:ascii="Verdana" w:hAnsi="Verdana" w:cs="Verdana"/>
          <w:b/>
          <w:color w:val="000000" w:themeColor="text1"/>
          <w:sz w:val="22"/>
          <w:szCs w:val="22"/>
        </w:rPr>
        <w:t xml:space="preserve">Parishioner Correspondence – </w:t>
      </w:r>
      <w:r>
        <w:rPr>
          <w:rFonts w:ascii="Verdana" w:hAnsi="Verdana" w:cs="Verdana"/>
          <w:bCs/>
          <w:color w:val="000000" w:themeColor="text1"/>
          <w:sz w:val="22"/>
          <w:szCs w:val="22"/>
        </w:rPr>
        <w:t xml:space="preserve">Letter of petition from residents requesting the council </w:t>
      </w:r>
    </w:p>
    <w:p w14:paraId="2CE37707" w14:textId="77777777" w:rsidR="00D91D59" w:rsidRDefault="00D91D59" w:rsidP="00D91D59">
      <w:pPr>
        <w:rPr>
          <w:rFonts w:ascii="Verdana" w:hAnsi="Verdana" w:cs="Verdana"/>
          <w:bCs/>
          <w:color w:val="000000" w:themeColor="text1"/>
          <w:sz w:val="22"/>
          <w:szCs w:val="22"/>
        </w:rPr>
      </w:pPr>
      <w:r>
        <w:rPr>
          <w:rFonts w:ascii="Verdana" w:hAnsi="Verdana" w:cs="Verdana"/>
          <w:bCs/>
          <w:color w:val="000000" w:themeColor="text1"/>
          <w:sz w:val="22"/>
          <w:szCs w:val="22"/>
        </w:rPr>
        <w:t xml:space="preserve">      consider installation of a height barrier at the entrance of the village playing field car park, </w:t>
      </w:r>
    </w:p>
    <w:p w14:paraId="2D5A10D3" w14:textId="77777777" w:rsidR="00D91D59" w:rsidRDefault="00D91D59" w:rsidP="00D91D59">
      <w:pPr>
        <w:rPr>
          <w:rFonts w:ascii="Verdana" w:hAnsi="Verdana" w:cs="Verdana"/>
          <w:bCs/>
          <w:color w:val="000000" w:themeColor="text1"/>
          <w:sz w:val="22"/>
          <w:szCs w:val="22"/>
        </w:rPr>
      </w:pPr>
      <w:r>
        <w:rPr>
          <w:rFonts w:ascii="Verdana" w:hAnsi="Verdana" w:cs="Verdana"/>
          <w:bCs/>
          <w:color w:val="000000" w:themeColor="text1"/>
          <w:sz w:val="22"/>
          <w:szCs w:val="22"/>
        </w:rPr>
        <w:t xml:space="preserve">      as additional security measure. Council response sent advising the council will not be </w:t>
      </w:r>
    </w:p>
    <w:p w14:paraId="73443ADA" w14:textId="77777777" w:rsidR="00D91D59" w:rsidRDefault="00D91D59" w:rsidP="00D91D59">
      <w:pPr>
        <w:rPr>
          <w:rFonts w:ascii="Verdana" w:hAnsi="Verdana" w:cs="Verdana"/>
          <w:bCs/>
          <w:color w:val="000000" w:themeColor="text1"/>
          <w:sz w:val="22"/>
          <w:szCs w:val="22"/>
        </w:rPr>
      </w:pPr>
      <w:r>
        <w:rPr>
          <w:rFonts w:ascii="Verdana" w:hAnsi="Verdana" w:cs="Verdana"/>
          <w:bCs/>
          <w:color w:val="000000" w:themeColor="text1"/>
          <w:sz w:val="22"/>
          <w:szCs w:val="22"/>
        </w:rPr>
        <w:t xml:space="preserve">      pursuing installation of a height barrier at present time, based on the additional restrictions </w:t>
      </w:r>
    </w:p>
    <w:p w14:paraId="1B92B2FC" w14:textId="77777777" w:rsidR="00D91D59" w:rsidRDefault="00D91D59" w:rsidP="00D91D59">
      <w:pPr>
        <w:rPr>
          <w:rFonts w:ascii="Verdana" w:hAnsi="Verdana" w:cs="Verdana"/>
          <w:bCs/>
          <w:color w:val="000000" w:themeColor="text1"/>
          <w:sz w:val="22"/>
          <w:szCs w:val="22"/>
        </w:rPr>
      </w:pPr>
      <w:r>
        <w:rPr>
          <w:rFonts w:ascii="Verdana" w:hAnsi="Verdana" w:cs="Verdana"/>
          <w:bCs/>
          <w:color w:val="000000" w:themeColor="text1"/>
          <w:sz w:val="22"/>
          <w:szCs w:val="22"/>
        </w:rPr>
        <w:t xml:space="preserve">      such a facility places on every day use of the car park and security advice received from </w:t>
      </w:r>
    </w:p>
    <w:p w14:paraId="65E935B3" w14:textId="77777777" w:rsidR="00D91D59" w:rsidRPr="002B0FC4" w:rsidRDefault="00D91D59" w:rsidP="00D91D59">
      <w:pPr>
        <w:rPr>
          <w:rFonts w:ascii="Verdana" w:hAnsi="Verdana" w:cs="Verdana"/>
          <w:bCs/>
          <w:color w:val="000000" w:themeColor="text1"/>
          <w:sz w:val="22"/>
          <w:szCs w:val="22"/>
        </w:rPr>
      </w:pPr>
      <w:r>
        <w:rPr>
          <w:rFonts w:ascii="Verdana" w:hAnsi="Verdana" w:cs="Verdana"/>
          <w:bCs/>
          <w:color w:val="000000" w:themeColor="text1"/>
          <w:sz w:val="22"/>
          <w:szCs w:val="22"/>
        </w:rPr>
        <w:t xml:space="preserve">      Essex Traveller Police Liaison Unit.</w:t>
      </w:r>
    </w:p>
    <w:p w14:paraId="3EBE1128" w14:textId="77777777" w:rsidR="00D91D59" w:rsidRDefault="00D91D59" w:rsidP="00D91D59">
      <w:pPr>
        <w:rPr>
          <w:rFonts w:ascii="Verdana" w:hAnsi="Verdana" w:cs="Verdana"/>
          <w:bCs/>
          <w:color w:val="000000" w:themeColor="text1"/>
          <w:sz w:val="22"/>
          <w:szCs w:val="22"/>
        </w:rPr>
      </w:pPr>
      <w:r>
        <w:rPr>
          <w:rFonts w:ascii="Verdana" w:hAnsi="Verdana" w:cs="Verdana"/>
          <w:bCs/>
          <w:color w:val="000000" w:themeColor="text1"/>
          <w:sz w:val="22"/>
          <w:szCs w:val="22"/>
        </w:rPr>
        <w:t xml:space="preserve">      </w:t>
      </w:r>
      <w:r>
        <w:rPr>
          <w:rFonts w:ascii="Verdana" w:hAnsi="Verdana" w:cs="Verdana"/>
          <w:b/>
          <w:color w:val="000000" w:themeColor="text1"/>
          <w:sz w:val="22"/>
          <w:szCs w:val="22"/>
        </w:rPr>
        <w:t>National Honours</w:t>
      </w:r>
      <w:r>
        <w:rPr>
          <w:rFonts w:ascii="Verdana" w:hAnsi="Verdana" w:cs="Verdana"/>
          <w:bCs/>
          <w:color w:val="000000" w:themeColor="text1"/>
          <w:sz w:val="22"/>
          <w:szCs w:val="22"/>
        </w:rPr>
        <w:t xml:space="preserve"> – Application process open for nominations for national honours, with a </w:t>
      </w:r>
    </w:p>
    <w:p w14:paraId="1CA51269" w14:textId="77777777" w:rsidR="00D91D59" w:rsidRDefault="00D91D59" w:rsidP="00D91D59">
      <w:pPr>
        <w:rPr>
          <w:rFonts w:ascii="Verdana" w:hAnsi="Verdana" w:cs="Verdana"/>
          <w:bCs/>
          <w:color w:val="000000" w:themeColor="text1"/>
          <w:sz w:val="22"/>
          <w:szCs w:val="22"/>
        </w:rPr>
      </w:pPr>
      <w:r>
        <w:rPr>
          <w:rFonts w:ascii="Verdana" w:hAnsi="Verdana" w:cs="Verdana"/>
          <w:bCs/>
          <w:color w:val="000000" w:themeColor="text1"/>
          <w:sz w:val="22"/>
          <w:szCs w:val="22"/>
        </w:rPr>
        <w:t xml:space="preserve">      particular focus on Covid 19 heroes. Full details may be obtained from the Clerk.</w:t>
      </w:r>
    </w:p>
    <w:p w14:paraId="03C008AF" w14:textId="77777777" w:rsidR="00D91D59" w:rsidRDefault="00D91D59" w:rsidP="00D91D59">
      <w:pPr>
        <w:rPr>
          <w:rFonts w:ascii="Verdana" w:hAnsi="Verdana" w:cs="Verdana"/>
          <w:b/>
          <w:bCs/>
          <w:color w:val="000000" w:themeColor="text1"/>
          <w:sz w:val="22"/>
          <w:szCs w:val="22"/>
        </w:rPr>
      </w:pPr>
      <w:r>
        <w:rPr>
          <w:rFonts w:ascii="Verdana" w:hAnsi="Verdana" w:cs="Verdana"/>
          <w:bCs/>
          <w:color w:val="000000" w:themeColor="text1"/>
          <w:sz w:val="22"/>
          <w:szCs w:val="22"/>
        </w:rPr>
        <w:t xml:space="preserve">      </w:t>
      </w:r>
      <w:r>
        <w:rPr>
          <w:rFonts w:ascii="Verdana" w:hAnsi="Verdana" w:cs="Verdana"/>
          <w:b/>
          <w:bCs/>
          <w:color w:val="000000" w:themeColor="text1"/>
          <w:sz w:val="22"/>
          <w:szCs w:val="22"/>
        </w:rPr>
        <w:t xml:space="preserve">Enquiry to Use Village Playing Field Football Pitch for Local League Football Team </w:t>
      </w:r>
    </w:p>
    <w:p w14:paraId="7919E070" w14:textId="77777777" w:rsidR="00D91D59" w:rsidRDefault="00D91D59" w:rsidP="00D91D59">
      <w:pPr>
        <w:rPr>
          <w:rFonts w:ascii="Verdana" w:hAnsi="Verdana" w:cs="Verdana"/>
          <w:bCs/>
          <w:color w:val="000000" w:themeColor="text1"/>
          <w:sz w:val="22"/>
          <w:szCs w:val="22"/>
        </w:rPr>
      </w:pPr>
      <w:r>
        <w:rPr>
          <w:rFonts w:ascii="Verdana" w:hAnsi="Verdana" w:cs="Verdana"/>
          <w:b/>
          <w:bCs/>
          <w:color w:val="000000" w:themeColor="text1"/>
          <w:sz w:val="22"/>
          <w:szCs w:val="22"/>
        </w:rPr>
        <w:t xml:space="preserve">      Matches Sunday Mornings – </w:t>
      </w:r>
      <w:r>
        <w:rPr>
          <w:rFonts w:ascii="Verdana" w:hAnsi="Verdana" w:cs="Verdana"/>
          <w:bCs/>
          <w:color w:val="000000" w:themeColor="text1"/>
          <w:sz w:val="22"/>
          <w:szCs w:val="22"/>
        </w:rPr>
        <w:t xml:space="preserve">Request declined as football pitch intended for casual use, is </w:t>
      </w:r>
    </w:p>
    <w:p w14:paraId="70C411BC" w14:textId="77777777" w:rsidR="00D91D59" w:rsidRPr="00474A24" w:rsidRDefault="00D91D59" w:rsidP="00D91D59">
      <w:pPr>
        <w:rPr>
          <w:rFonts w:ascii="Verdana" w:hAnsi="Verdana" w:cs="Verdana"/>
          <w:bCs/>
          <w:color w:val="000000" w:themeColor="text1"/>
          <w:sz w:val="22"/>
          <w:szCs w:val="22"/>
        </w:rPr>
      </w:pPr>
      <w:r>
        <w:rPr>
          <w:rFonts w:ascii="Verdana" w:hAnsi="Verdana" w:cs="Verdana"/>
          <w:bCs/>
          <w:color w:val="000000" w:themeColor="text1"/>
          <w:sz w:val="22"/>
          <w:szCs w:val="22"/>
        </w:rPr>
        <w:t xml:space="preserve">      not maintained and there are no facilities at the village playing field.</w:t>
      </w:r>
    </w:p>
    <w:p w14:paraId="2CE94C9D" w14:textId="77777777" w:rsidR="00D91D59" w:rsidRPr="00170851" w:rsidRDefault="00D91D59" w:rsidP="00D91D59">
      <w:pPr>
        <w:rPr>
          <w:rFonts w:ascii="Verdana" w:hAnsi="Verdana" w:cs="Verdana"/>
          <w:color w:val="000000" w:themeColor="text1"/>
          <w:sz w:val="22"/>
          <w:szCs w:val="22"/>
        </w:rPr>
      </w:pPr>
    </w:p>
    <w:p w14:paraId="0D2CEB7F" w14:textId="77777777" w:rsidR="00D91D59" w:rsidRPr="004A26E1" w:rsidRDefault="00D91D59" w:rsidP="00D91D59">
      <w:pPr>
        <w:rPr>
          <w:rFonts w:ascii="Verdana" w:hAnsi="Verdana" w:cs="Verdana"/>
          <w:color w:val="002060"/>
          <w:sz w:val="22"/>
          <w:szCs w:val="22"/>
        </w:rPr>
      </w:pPr>
      <w:r>
        <w:rPr>
          <w:rFonts w:ascii="Verdana" w:hAnsi="Verdana" w:cs="Verdana"/>
          <w:b/>
          <w:bCs/>
          <w:color w:val="1F497D" w:themeColor="text2"/>
          <w:sz w:val="22"/>
          <w:szCs w:val="22"/>
        </w:rPr>
        <w:t>13.</w:t>
      </w:r>
      <w:r w:rsidRPr="004A26E1">
        <w:rPr>
          <w:rFonts w:ascii="Verdana" w:hAnsi="Verdana" w:cs="Verdana"/>
          <w:b/>
          <w:bCs/>
          <w:sz w:val="22"/>
          <w:szCs w:val="22"/>
        </w:rPr>
        <w:t xml:space="preserve"> </w:t>
      </w:r>
      <w:r w:rsidRPr="004A26E1">
        <w:rPr>
          <w:rFonts w:ascii="Verdana" w:hAnsi="Verdana" w:cs="Verdana"/>
          <w:b/>
          <w:bCs/>
          <w:color w:val="002060"/>
          <w:sz w:val="22"/>
          <w:szCs w:val="22"/>
          <w:u w:val="single"/>
        </w:rPr>
        <w:t>Content for E-newsletter</w:t>
      </w:r>
      <w:r w:rsidRPr="004A26E1">
        <w:rPr>
          <w:rFonts w:ascii="Verdana" w:hAnsi="Verdana" w:cs="Verdana"/>
          <w:color w:val="002060"/>
          <w:sz w:val="22"/>
          <w:szCs w:val="22"/>
        </w:rPr>
        <w:t xml:space="preserve">  </w:t>
      </w:r>
    </w:p>
    <w:p w14:paraId="1CCF1B36" w14:textId="77777777" w:rsidR="005C3B40" w:rsidRDefault="005C3B40" w:rsidP="00D91D59">
      <w:pPr>
        <w:tabs>
          <w:tab w:val="num" w:pos="709"/>
        </w:tabs>
        <w:rPr>
          <w:rFonts w:ascii="Verdana" w:hAnsi="Verdana" w:cs="Verdana"/>
          <w:sz w:val="22"/>
          <w:szCs w:val="22"/>
        </w:rPr>
      </w:pPr>
      <w:r>
        <w:rPr>
          <w:rFonts w:ascii="Verdana" w:hAnsi="Verdana" w:cs="Verdana"/>
          <w:b/>
          <w:bCs/>
          <w:sz w:val="22"/>
          <w:szCs w:val="22"/>
        </w:rPr>
        <w:t xml:space="preserve">      </w:t>
      </w:r>
      <w:r>
        <w:rPr>
          <w:rFonts w:ascii="Verdana" w:hAnsi="Verdana" w:cs="Verdana"/>
          <w:sz w:val="22"/>
          <w:szCs w:val="22"/>
        </w:rPr>
        <w:t xml:space="preserve">Recap on council decisions made; Road safety scheme update; footpath repairs; update on  </w:t>
      </w:r>
    </w:p>
    <w:p w14:paraId="0F530D0E" w14:textId="20A06056" w:rsidR="00D91D59" w:rsidRPr="005C3B40" w:rsidRDefault="005C3B40" w:rsidP="00D91D59">
      <w:pPr>
        <w:tabs>
          <w:tab w:val="num" w:pos="709"/>
        </w:tabs>
        <w:rPr>
          <w:rFonts w:ascii="Verdana" w:hAnsi="Verdana" w:cs="Verdana"/>
          <w:sz w:val="22"/>
          <w:szCs w:val="22"/>
        </w:rPr>
      </w:pPr>
      <w:r>
        <w:rPr>
          <w:rFonts w:ascii="Verdana" w:hAnsi="Verdana" w:cs="Verdana"/>
          <w:sz w:val="22"/>
          <w:szCs w:val="22"/>
        </w:rPr>
        <w:t xml:space="preserve">      County Broadband; Donation to wild flower scheme – parish stone trail competition.</w:t>
      </w:r>
    </w:p>
    <w:p w14:paraId="0028821F" w14:textId="77777777" w:rsidR="00D91D59" w:rsidRPr="004A26E1" w:rsidRDefault="00D91D59" w:rsidP="00D91D59">
      <w:pPr>
        <w:tabs>
          <w:tab w:val="num" w:pos="709"/>
        </w:tabs>
        <w:rPr>
          <w:rFonts w:ascii="Verdana" w:hAnsi="Verdana" w:cs="Verdana"/>
          <w:b/>
          <w:bCs/>
          <w:sz w:val="22"/>
          <w:szCs w:val="22"/>
        </w:rPr>
      </w:pPr>
      <w:r w:rsidRPr="00054A76">
        <w:rPr>
          <w:rFonts w:ascii="Verdana" w:hAnsi="Verdana" w:cs="Verdana"/>
          <w:b/>
          <w:bCs/>
          <w:color w:val="1F497D" w:themeColor="text2"/>
          <w:sz w:val="22"/>
          <w:szCs w:val="22"/>
        </w:rPr>
        <w:t xml:space="preserve">14. </w:t>
      </w:r>
      <w:r w:rsidRPr="004A26E1">
        <w:rPr>
          <w:rFonts w:ascii="Verdana" w:hAnsi="Verdana" w:cs="Verdana"/>
          <w:b/>
          <w:bCs/>
          <w:color w:val="002060"/>
          <w:sz w:val="22"/>
          <w:szCs w:val="22"/>
          <w:u w:val="single"/>
        </w:rPr>
        <w:t>Items for the Next Agenda</w:t>
      </w:r>
    </w:p>
    <w:p w14:paraId="2D147CEF" w14:textId="6A6E78E7" w:rsidR="00D91D59" w:rsidRDefault="005C3B40" w:rsidP="00D91D59">
      <w:pPr>
        <w:tabs>
          <w:tab w:val="num" w:pos="709"/>
        </w:tabs>
        <w:ind w:left="360"/>
        <w:rPr>
          <w:rFonts w:ascii="Verdana" w:hAnsi="Verdana" w:cs="Verdana"/>
          <w:sz w:val="22"/>
          <w:szCs w:val="22"/>
        </w:rPr>
      </w:pPr>
      <w:r>
        <w:rPr>
          <w:rFonts w:ascii="Verdana" w:hAnsi="Verdana" w:cs="Verdana"/>
          <w:sz w:val="22"/>
          <w:szCs w:val="22"/>
        </w:rPr>
        <w:t xml:space="preserve">  None</w:t>
      </w:r>
    </w:p>
    <w:p w14:paraId="0609B3F9" w14:textId="77777777" w:rsidR="00D91D59" w:rsidRPr="00D43CAD" w:rsidRDefault="00D91D59" w:rsidP="00D91D59">
      <w:pPr>
        <w:tabs>
          <w:tab w:val="num" w:pos="709"/>
        </w:tabs>
        <w:ind w:left="360"/>
        <w:rPr>
          <w:rFonts w:ascii="Verdana" w:hAnsi="Verdana" w:cs="Verdana"/>
          <w:sz w:val="22"/>
          <w:szCs w:val="22"/>
        </w:rPr>
      </w:pPr>
    </w:p>
    <w:p w14:paraId="3D49FC79" w14:textId="77777777" w:rsidR="00D91D59" w:rsidRDefault="00D91D59" w:rsidP="00D91D59">
      <w:pPr>
        <w:tabs>
          <w:tab w:val="num" w:pos="709"/>
        </w:tabs>
        <w:rPr>
          <w:rFonts w:ascii="Verdana" w:hAnsi="Verdana" w:cs="Verdana"/>
          <w:color w:val="002060"/>
          <w:sz w:val="22"/>
          <w:szCs w:val="22"/>
        </w:rPr>
      </w:pPr>
      <w:r>
        <w:rPr>
          <w:rFonts w:ascii="Verdana" w:hAnsi="Verdana" w:cs="Verdana"/>
          <w:b/>
          <w:bCs/>
          <w:color w:val="1F497D" w:themeColor="text2"/>
          <w:sz w:val="22"/>
          <w:szCs w:val="22"/>
        </w:rPr>
        <w:t>15.</w:t>
      </w:r>
      <w:r w:rsidRPr="00054A76">
        <w:rPr>
          <w:rFonts w:ascii="Verdana" w:hAnsi="Verdana" w:cs="Verdana"/>
          <w:b/>
          <w:bCs/>
          <w:color w:val="1F497D" w:themeColor="text2"/>
          <w:sz w:val="22"/>
          <w:szCs w:val="22"/>
        </w:rPr>
        <w:t xml:space="preserve"> </w:t>
      </w:r>
      <w:r w:rsidRPr="00D43CAD">
        <w:rPr>
          <w:rFonts w:ascii="Verdana" w:hAnsi="Verdana" w:cs="Verdana"/>
          <w:b/>
          <w:bCs/>
          <w:color w:val="002060"/>
          <w:sz w:val="22"/>
          <w:szCs w:val="22"/>
          <w:u w:val="single"/>
        </w:rPr>
        <w:t>Date of next meeting</w:t>
      </w:r>
      <w:r w:rsidRPr="00D43CAD">
        <w:rPr>
          <w:rFonts w:ascii="Verdana" w:hAnsi="Verdana" w:cs="Verdana"/>
          <w:color w:val="002060"/>
          <w:sz w:val="22"/>
          <w:szCs w:val="22"/>
        </w:rPr>
        <w:t>:</w:t>
      </w:r>
      <w:r>
        <w:rPr>
          <w:rFonts w:ascii="Verdana" w:hAnsi="Verdana" w:cs="Verdana"/>
          <w:color w:val="002060"/>
          <w:sz w:val="22"/>
          <w:szCs w:val="22"/>
        </w:rPr>
        <w:t xml:space="preserve"> </w:t>
      </w:r>
    </w:p>
    <w:p w14:paraId="5A677D74" w14:textId="77777777" w:rsidR="00D91D59" w:rsidRPr="00054A76" w:rsidRDefault="00D91D59" w:rsidP="00D91D59">
      <w:pPr>
        <w:tabs>
          <w:tab w:val="num" w:pos="709"/>
        </w:tabs>
        <w:rPr>
          <w:rFonts w:ascii="Verdana" w:hAnsi="Verdana" w:cs="Verdana"/>
          <w:bCs/>
          <w:i/>
          <w:iCs/>
          <w:color w:val="000000" w:themeColor="text1"/>
          <w:sz w:val="22"/>
          <w:szCs w:val="22"/>
        </w:rPr>
      </w:pPr>
      <w:r>
        <w:rPr>
          <w:rFonts w:ascii="Verdana" w:hAnsi="Verdana" w:cs="Verdana"/>
          <w:color w:val="002060"/>
          <w:sz w:val="22"/>
          <w:szCs w:val="22"/>
        </w:rPr>
        <w:t xml:space="preserve">      </w:t>
      </w:r>
      <w:r>
        <w:rPr>
          <w:rFonts w:ascii="Verdana" w:hAnsi="Verdana" w:cs="Verdana"/>
          <w:b/>
          <w:color w:val="000000" w:themeColor="text1"/>
          <w:sz w:val="22"/>
          <w:szCs w:val="22"/>
        </w:rPr>
        <w:t>18</w:t>
      </w:r>
      <w:r w:rsidRPr="00054A76">
        <w:rPr>
          <w:rFonts w:ascii="Verdana" w:hAnsi="Verdana" w:cs="Verdana"/>
          <w:b/>
          <w:color w:val="000000" w:themeColor="text1"/>
          <w:sz w:val="22"/>
          <w:szCs w:val="22"/>
          <w:vertAlign w:val="superscript"/>
        </w:rPr>
        <w:t>th</w:t>
      </w:r>
      <w:r>
        <w:rPr>
          <w:rFonts w:ascii="Verdana" w:hAnsi="Verdana" w:cs="Verdana"/>
          <w:b/>
          <w:color w:val="000000" w:themeColor="text1"/>
          <w:sz w:val="22"/>
          <w:szCs w:val="22"/>
        </w:rPr>
        <w:t xml:space="preserve"> November 2020 at 7.30pm – </w:t>
      </w:r>
      <w:r w:rsidRPr="00054A76">
        <w:rPr>
          <w:rFonts w:ascii="Verdana" w:hAnsi="Verdana" w:cs="Verdana"/>
          <w:bCs/>
          <w:i/>
          <w:iCs/>
          <w:color w:val="000000" w:themeColor="text1"/>
          <w:sz w:val="22"/>
          <w:szCs w:val="22"/>
        </w:rPr>
        <w:t xml:space="preserve">subject to review &amp; government guidelines </w:t>
      </w:r>
    </w:p>
    <w:p w14:paraId="1817B086" w14:textId="4F44C0A1" w:rsidR="002C42BA" w:rsidRPr="003E47C9" w:rsidRDefault="00D91D59" w:rsidP="00D91D59">
      <w:pPr>
        <w:tabs>
          <w:tab w:val="num" w:pos="709"/>
        </w:tabs>
        <w:rPr>
          <w:rFonts w:ascii="Verdana" w:hAnsi="Verdana" w:cs="Verdana"/>
          <w:b/>
          <w:sz w:val="22"/>
          <w:szCs w:val="22"/>
        </w:rPr>
      </w:pPr>
      <w:r w:rsidRPr="00054A76">
        <w:rPr>
          <w:rFonts w:ascii="Verdana" w:hAnsi="Verdana" w:cs="Verdana"/>
          <w:bCs/>
          <w:i/>
          <w:iCs/>
          <w:color w:val="000000" w:themeColor="text1"/>
          <w:sz w:val="22"/>
          <w:szCs w:val="22"/>
        </w:rPr>
        <w:t xml:space="preserve">       regarding Covid 19</w:t>
      </w:r>
    </w:p>
    <w:p w14:paraId="52516BEC" w14:textId="77777777" w:rsidR="005C3B40" w:rsidRDefault="008E1F4D" w:rsidP="00AB7DF6">
      <w:pPr>
        <w:tabs>
          <w:tab w:val="left" w:pos="709"/>
        </w:tabs>
        <w:ind w:left="709" w:hanging="709"/>
        <w:rPr>
          <w:rFonts w:ascii="Verdana" w:hAnsi="Verdana" w:cs="Verdana"/>
          <w:bCs/>
          <w:sz w:val="22"/>
          <w:szCs w:val="22"/>
        </w:rPr>
      </w:pPr>
      <w:r>
        <w:rPr>
          <w:rFonts w:ascii="Verdana" w:hAnsi="Verdana" w:cs="Verdana"/>
          <w:bCs/>
          <w:sz w:val="22"/>
          <w:szCs w:val="22"/>
        </w:rPr>
        <w:t xml:space="preserve">    </w:t>
      </w:r>
    </w:p>
    <w:p w14:paraId="502985BB" w14:textId="254E925B" w:rsidR="00832719" w:rsidRDefault="002338BE" w:rsidP="00AB7DF6">
      <w:pPr>
        <w:tabs>
          <w:tab w:val="left" w:pos="709"/>
        </w:tabs>
        <w:ind w:left="709" w:hanging="709"/>
        <w:rPr>
          <w:rFonts w:ascii="Verdana" w:hAnsi="Verdana" w:cs="Verdana"/>
          <w:bCs/>
          <w:sz w:val="22"/>
          <w:szCs w:val="22"/>
        </w:rPr>
      </w:pPr>
      <w:r>
        <w:rPr>
          <w:rFonts w:ascii="Verdana" w:hAnsi="Verdana" w:cs="Verdana"/>
          <w:bCs/>
          <w:sz w:val="22"/>
          <w:szCs w:val="22"/>
        </w:rPr>
        <w:t>M</w:t>
      </w:r>
      <w:r w:rsidR="00B76420" w:rsidRPr="00B76420">
        <w:rPr>
          <w:rFonts w:ascii="Verdana" w:hAnsi="Verdana" w:cs="Verdana"/>
          <w:bCs/>
          <w:sz w:val="22"/>
          <w:szCs w:val="22"/>
        </w:rPr>
        <w:t xml:space="preserve">EETING CLOSED </w:t>
      </w:r>
      <w:r w:rsidR="00542EE3">
        <w:rPr>
          <w:rFonts w:ascii="Verdana" w:hAnsi="Verdana" w:cs="Verdana"/>
          <w:bCs/>
          <w:sz w:val="22"/>
          <w:szCs w:val="22"/>
        </w:rPr>
        <w:t>8.2</w:t>
      </w:r>
      <w:r w:rsidR="005C3B40">
        <w:rPr>
          <w:rFonts w:ascii="Verdana" w:hAnsi="Verdana" w:cs="Verdana"/>
          <w:bCs/>
          <w:sz w:val="22"/>
          <w:szCs w:val="22"/>
        </w:rPr>
        <w:t>1</w:t>
      </w:r>
      <w:r w:rsidR="00542EE3">
        <w:rPr>
          <w:rFonts w:ascii="Verdana" w:hAnsi="Verdana" w:cs="Verdana"/>
          <w:bCs/>
          <w:sz w:val="22"/>
          <w:szCs w:val="22"/>
        </w:rPr>
        <w:t>pm</w:t>
      </w:r>
    </w:p>
    <w:p w14:paraId="1679FCE4" w14:textId="77777777" w:rsidR="00A01C0B" w:rsidRDefault="00A01C0B" w:rsidP="00AB7DF6">
      <w:pPr>
        <w:tabs>
          <w:tab w:val="left" w:pos="709"/>
        </w:tabs>
        <w:ind w:left="709" w:hanging="709"/>
        <w:rPr>
          <w:rFonts w:ascii="Verdana" w:hAnsi="Verdana" w:cs="Verdana"/>
          <w:bCs/>
          <w:sz w:val="22"/>
          <w:szCs w:val="22"/>
        </w:rPr>
      </w:pPr>
    </w:p>
    <w:p w14:paraId="2830C4EA" w14:textId="77777777" w:rsidR="002338BE" w:rsidRPr="00B76420" w:rsidRDefault="002338BE" w:rsidP="000F7A40">
      <w:pPr>
        <w:tabs>
          <w:tab w:val="num" w:pos="709"/>
        </w:tabs>
        <w:ind w:left="709" w:hanging="567"/>
        <w:rPr>
          <w:rFonts w:ascii="Verdana" w:hAnsi="Verdana" w:cs="Verdana"/>
          <w:bCs/>
          <w:sz w:val="22"/>
          <w:szCs w:val="22"/>
        </w:rPr>
      </w:pPr>
    </w:p>
    <w:p w14:paraId="494AC759" w14:textId="019E6B24" w:rsidR="00437214" w:rsidRDefault="00315798" w:rsidP="000F7A40">
      <w:pPr>
        <w:tabs>
          <w:tab w:val="num" w:pos="709"/>
        </w:tabs>
        <w:ind w:left="709" w:hanging="567"/>
        <w:rPr>
          <w:rFonts w:ascii="Verdana" w:hAnsi="Verdana"/>
          <w:sz w:val="21"/>
          <w:szCs w:val="21"/>
        </w:rPr>
      </w:pPr>
      <w:r>
        <w:rPr>
          <w:rFonts w:ascii="Verdana" w:hAnsi="Verdana"/>
          <w:b/>
          <w:sz w:val="21"/>
          <w:szCs w:val="21"/>
        </w:rPr>
        <w:t xml:space="preserve">      </w:t>
      </w:r>
    </w:p>
    <w:p w14:paraId="64B27102" w14:textId="5F5C4C3C" w:rsidR="00307620" w:rsidRDefault="00BE75AB" w:rsidP="00BC418E">
      <w:pPr>
        <w:tabs>
          <w:tab w:val="num" w:pos="709"/>
        </w:tabs>
        <w:ind w:left="709" w:hanging="567"/>
        <w:rPr>
          <w:rFonts w:ascii="Verdana" w:hAnsi="Verdana"/>
          <w:b/>
          <w:sz w:val="21"/>
          <w:szCs w:val="21"/>
        </w:rPr>
      </w:pPr>
      <w:r w:rsidRPr="00BE75AB">
        <w:rPr>
          <w:rFonts w:ascii="Verdana" w:hAnsi="Verdana"/>
          <w:b/>
          <w:sz w:val="21"/>
          <w:szCs w:val="21"/>
        </w:rPr>
        <w:t>Signed………</w:t>
      </w:r>
      <w:r w:rsidR="00F6647B">
        <w:rPr>
          <w:rFonts w:ascii="Verdana" w:hAnsi="Verdana"/>
          <w:b/>
          <w:sz w:val="21"/>
          <w:szCs w:val="21"/>
        </w:rPr>
        <w:t>…</w:t>
      </w:r>
      <w:r w:rsidR="001541EF">
        <w:rPr>
          <w:rFonts w:ascii="Verdana" w:hAnsi="Verdana"/>
          <w:b/>
          <w:sz w:val="21"/>
          <w:szCs w:val="21"/>
        </w:rPr>
        <w:t>…</w:t>
      </w:r>
      <w:r w:rsidR="00542EE3">
        <w:rPr>
          <w:rFonts w:ascii="Verdana" w:hAnsi="Verdana"/>
          <w:b/>
          <w:sz w:val="21"/>
          <w:szCs w:val="21"/>
        </w:rPr>
        <w:t>………………………….</w:t>
      </w:r>
      <w:r w:rsidR="001541EF">
        <w:rPr>
          <w:rFonts w:ascii="Verdana" w:hAnsi="Verdana"/>
          <w:b/>
          <w:sz w:val="21"/>
          <w:szCs w:val="21"/>
        </w:rPr>
        <w:t>………….</w:t>
      </w:r>
      <w:r w:rsidRPr="00BE75AB">
        <w:rPr>
          <w:rFonts w:ascii="Verdana" w:hAnsi="Verdana"/>
          <w:b/>
          <w:sz w:val="21"/>
          <w:szCs w:val="21"/>
        </w:rPr>
        <w:t xml:space="preserve">   </w:t>
      </w:r>
      <w:r>
        <w:rPr>
          <w:rFonts w:ascii="Verdana" w:hAnsi="Verdana"/>
          <w:b/>
          <w:sz w:val="21"/>
          <w:szCs w:val="21"/>
        </w:rPr>
        <w:t xml:space="preserve"> </w:t>
      </w:r>
      <w:r w:rsidR="00321314">
        <w:rPr>
          <w:rFonts w:ascii="Verdana" w:hAnsi="Verdana"/>
          <w:b/>
          <w:sz w:val="21"/>
          <w:szCs w:val="21"/>
        </w:rPr>
        <w:t xml:space="preserve">         </w:t>
      </w:r>
      <w:r>
        <w:rPr>
          <w:rFonts w:ascii="Verdana" w:hAnsi="Verdana"/>
          <w:b/>
          <w:sz w:val="21"/>
          <w:szCs w:val="21"/>
        </w:rPr>
        <w:t xml:space="preserve">       </w:t>
      </w:r>
      <w:r w:rsidRPr="00BE75AB">
        <w:rPr>
          <w:rFonts w:ascii="Verdana" w:hAnsi="Verdana"/>
          <w:b/>
          <w:sz w:val="21"/>
          <w:szCs w:val="21"/>
        </w:rPr>
        <w:t xml:space="preserve"> </w:t>
      </w:r>
      <w:r w:rsidR="001541EF">
        <w:rPr>
          <w:rFonts w:ascii="Verdana" w:hAnsi="Verdana"/>
          <w:b/>
          <w:sz w:val="21"/>
          <w:szCs w:val="21"/>
        </w:rPr>
        <w:t xml:space="preserve">         </w:t>
      </w:r>
      <w:r w:rsidRPr="00BE75AB">
        <w:rPr>
          <w:rFonts w:ascii="Verdana" w:hAnsi="Verdana"/>
          <w:b/>
          <w:sz w:val="21"/>
          <w:szCs w:val="21"/>
        </w:rPr>
        <w:t>Date</w:t>
      </w:r>
      <w:r w:rsidR="0046315C">
        <w:rPr>
          <w:rFonts w:ascii="Verdana" w:hAnsi="Verdana"/>
          <w:b/>
          <w:sz w:val="21"/>
          <w:szCs w:val="21"/>
        </w:rPr>
        <w:t xml:space="preserve">d </w:t>
      </w:r>
      <w:r w:rsidR="005C3B40">
        <w:rPr>
          <w:rFonts w:ascii="Verdana" w:hAnsi="Verdana"/>
          <w:b/>
          <w:sz w:val="21"/>
          <w:szCs w:val="21"/>
        </w:rPr>
        <w:t>18</w:t>
      </w:r>
      <w:r w:rsidR="005C3B40" w:rsidRPr="005C3B40">
        <w:rPr>
          <w:rFonts w:ascii="Verdana" w:hAnsi="Verdana"/>
          <w:b/>
          <w:sz w:val="21"/>
          <w:szCs w:val="21"/>
          <w:vertAlign w:val="superscript"/>
        </w:rPr>
        <w:t>th</w:t>
      </w:r>
      <w:r w:rsidR="005C3B40">
        <w:rPr>
          <w:rFonts w:ascii="Verdana" w:hAnsi="Verdana"/>
          <w:b/>
          <w:sz w:val="21"/>
          <w:szCs w:val="21"/>
        </w:rPr>
        <w:t xml:space="preserve"> November</w:t>
      </w:r>
      <w:r w:rsidR="001541EF">
        <w:rPr>
          <w:rFonts w:ascii="Verdana" w:hAnsi="Verdana"/>
          <w:b/>
          <w:sz w:val="21"/>
          <w:szCs w:val="21"/>
        </w:rPr>
        <w:t xml:space="preserve"> 2020</w:t>
      </w:r>
    </w:p>
    <w:sectPr w:rsidR="00307620" w:rsidSect="00D91D59">
      <w:headerReference w:type="even" r:id="rId8"/>
      <w:headerReference w:type="default" r:id="rId9"/>
      <w:footerReference w:type="even" r:id="rId10"/>
      <w:footerReference w:type="default" r:id="rId11"/>
      <w:headerReference w:type="first" r:id="rId12"/>
      <w:footerReference w:type="first" r:id="rId13"/>
      <w:pgSz w:w="11906" w:h="16838"/>
      <w:pgMar w:top="397" w:right="567" w:bottom="39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9B1E3" w14:textId="77777777" w:rsidR="004930C3" w:rsidRDefault="004930C3">
      <w:r>
        <w:separator/>
      </w:r>
    </w:p>
  </w:endnote>
  <w:endnote w:type="continuationSeparator" w:id="0">
    <w:p w14:paraId="61B36049" w14:textId="77777777" w:rsidR="004930C3" w:rsidRDefault="0049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74AA8" w14:textId="77777777" w:rsidR="000E32B2" w:rsidRDefault="000E3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A7B35" w14:textId="77777777" w:rsidR="000E32B2" w:rsidRDefault="000E32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77733" w14:textId="77777777" w:rsidR="000E32B2" w:rsidRDefault="000E3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802A4" w14:textId="77777777" w:rsidR="004930C3" w:rsidRDefault="004930C3">
      <w:r>
        <w:separator/>
      </w:r>
    </w:p>
  </w:footnote>
  <w:footnote w:type="continuationSeparator" w:id="0">
    <w:p w14:paraId="2FB4B6DC" w14:textId="77777777" w:rsidR="004930C3" w:rsidRDefault="00493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AAB35" w14:textId="12AF6C18" w:rsidR="000E32B2" w:rsidRDefault="004930C3">
    <w:pPr>
      <w:pStyle w:val="Header"/>
    </w:pPr>
    <w:r>
      <w:rPr>
        <w:noProof/>
      </w:rPr>
      <w:pict w14:anchorId="42CEC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745266" o:spid="_x0000_s2050" type="#_x0000_t136" style="position:absolute;margin-left:0;margin-top:0;width:527pt;height:210.8pt;rotation:315;z-index:-251655168;mso-position-horizontal:center;mso-position-horizontal-relative:margin;mso-position-vertical:center;mso-position-vertical-relative:margin" o:allowincell="f" fillcolor="#0070c0"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E0C23" w14:textId="24DF5E8D" w:rsidR="000E32B2" w:rsidRDefault="004930C3">
    <w:pPr>
      <w:pStyle w:val="Header"/>
    </w:pPr>
    <w:r>
      <w:rPr>
        <w:noProof/>
      </w:rPr>
      <w:pict w14:anchorId="02C39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745267" o:spid="_x0000_s2051" type="#_x0000_t136" style="position:absolute;margin-left:0;margin-top:0;width:527pt;height:210.8pt;rotation:315;z-index:-251653120;mso-position-horizontal:center;mso-position-horizontal-relative:margin;mso-position-vertical:center;mso-position-vertical-relative:margin" o:allowincell="f" fillcolor="#0070c0"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2684D" w14:textId="64BECB47" w:rsidR="000E32B2" w:rsidRDefault="004930C3">
    <w:pPr>
      <w:pStyle w:val="Header"/>
    </w:pPr>
    <w:r>
      <w:rPr>
        <w:noProof/>
      </w:rPr>
      <w:pict w14:anchorId="73A38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745265" o:spid="_x0000_s2049" type="#_x0000_t136" style="position:absolute;margin-left:0;margin-top:0;width:527pt;height:210.8pt;rotation:315;z-index:-251657216;mso-position-horizontal:center;mso-position-horizontal-relative:margin;mso-position-vertical:center;mso-position-vertical-relative:margin" o:allowincell="f" fillcolor="#0070c0"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82F82"/>
    <w:multiLevelType w:val="hybridMultilevel"/>
    <w:tmpl w:val="AD4CC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E026F6"/>
    <w:multiLevelType w:val="hybridMultilevel"/>
    <w:tmpl w:val="E37EFDF8"/>
    <w:lvl w:ilvl="0" w:tplc="08090009">
      <w:start w:val="1"/>
      <w:numFmt w:val="bullet"/>
      <w:lvlText w:val=""/>
      <w:lvlJc w:val="left"/>
      <w:pPr>
        <w:ind w:left="360" w:hanging="360"/>
      </w:pPr>
      <w:rPr>
        <w:rFonts w:ascii="Wingdings" w:hAnsi="Wingdings" w:hint="default"/>
        <w:b/>
      </w:rPr>
    </w:lvl>
    <w:lvl w:ilvl="1" w:tplc="08090001">
      <w:start w:val="1"/>
      <w:numFmt w:val="bullet"/>
      <w:lvlText w:val=""/>
      <w:lvlJc w:val="left"/>
      <w:pPr>
        <w:ind w:left="1080" w:hanging="360"/>
      </w:pPr>
      <w:rPr>
        <w:rFonts w:ascii="Symbol" w:hAnsi="Symbol" w:hint="default"/>
      </w:rPr>
    </w:lvl>
    <w:lvl w:ilvl="2" w:tplc="0809000B">
      <w:start w:val="1"/>
      <w:numFmt w:val="bullet"/>
      <w:lvlText w:val=""/>
      <w:lvlJc w:val="left"/>
      <w:pPr>
        <w:ind w:left="1800" w:hanging="180"/>
      </w:pPr>
      <w:rPr>
        <w:rFonts w:ascii="Wingdings" w:hAnsi="Wingdings" w:hint="default"/>
      </w:rPr>
    </w:lvl>
    <w:lvl w:ilvl="3" w:tplc="0809000B">
      <w:start w:val="1"/>
      <w:numFmt w:val="bullet"/>
      <w:lvlText w:val=""/>
      <w:lvlJc w:val="left"/>
      <w:pPr>
        <w:ind w:left="2520" w:hanging="360"/>
      </w:pPr>
      <w:rPr>
        <w:rFonts w:ascii="Wingdings" w:hAnsi="Wingding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0D64C0"/>
    <w:multiLevelType w:val="hybridMultilevel"/>
    <w:tmpl w:val="C7F0BE5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0BDD4E07"/>
    <w:multiLevelType w:val="hybridMultilevel"/>
    <w:tmpl w:val="4972E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85055"/>
    <w:multiLevelType w:val="hybridMultilevel"/>
    <w:tmpl w:val="17F2081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6" w15:restartNumberingAfterBreak="0">
    <w:nsid w:val="15186CA1"/>
    <w:multiLevelType w:val="hybridMultilevel"/>
    <w:tmpl w:val="78502A3E"/>
    <w:lvl w:ilvl="0" w:tplc="08090009">
      <w:start w:val="1"/>
      <w:numFmt w:val="bullet"/>
      <w:lvlText w:val=""/>
      <w:lvlJc w:val="left"/>
      <w:pPr>
        <w:ind w:left="360" w:hanging="360"/>
      </w:pPr>
      <w:rPr>
        <w:rFonts w:ascii="Wingdings" w:hAnsi="Wingdings" w:hint="default"/>
        <w:b/>
      </w:r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1800" w:hanging="180"/>
      </w:pPr>
      <w:rPr>
        <w:rFonts w:ascii="Courier New" w:hAnsi="Courier New" w:cs="Courier New" w:hint="default"/>
      </w:rPr>
    </w:lvl>
    <w:lvl w:ilvl="3" w:tplc="0809000B">
      <w:start w:val="1"/>
      <w:numFmt w:val="bullet"/>
      <w:lvlText w:val=""/>
      <w:lvlJc w:val="left"/>
      <w:pPr>
        <w:ind w:left="2520" w:hanging="360"/>
      </w:pPr>
      <w:rPr>
        <w:rFonts w:ascii="Wingdings" w:hAnsi="Wingdings" w:hint="default"/>
      </w:r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8170EF"/>
    <w:multiLevelType w:val="hybridMultilevel"/>
    <w:tmpl w:val="51660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F26442"/>
    <w:multiLevelType w:val="hybridMultilevel"/>
    <w:tmpl w:val="E512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C1F8B"/>
    <w:multiLevelType w:val="hybridMultilevel"/>
    <w:tmpl w:val="BAF4D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DC4DCF"/>
    <w:multiLevelType w:val="hybridMultilevel"/>
    <w:tmpl w:val="79BC8A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F03DF8"/>
    <w:multiLevelType w:val="hybridMultilevel"/>
    <w:tmpl w:val="3BACB914"/>
    <w:lvl w:ilvl="0" w:tplc="0809000F">
      <w:start w:val="1"/>
      <w:numFmt w:val="decimal"/>
      <w:lvlText w:val="%1."/>
      <w:lvlJc w:val="left"/>
      <w:pPr>
        <w:ind w:left="800" w:hanging="360"/>
      </w:p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12" w15:restartNumberingAfterBreak="0">
    <w:nsid w:val="2ABE696C"/>
    <w:multiLevelType w:val="hybridMultilevel"/>
    <w:tmpl w:val="2CF2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56F77"/>
    <w:multiLevelType w:val="hybridMultilevel"/>
    <w:tmpl w:val="D4BCC4FE"/>
    <w:lvl w:ilvl="0" w:tplc="08090009">
      <w:start w:val="1"/>
      <w:numFmt w:val="bullet"/>
      <w:lvlText w:val=""/>
      <w:lvlJc w:val="left"/>
      <w:pPr>
        <w:ind w:left="1069" w:hanging="360"/>
      </w:pPr>
      <w:rPr>
        <w:rFonts w:ascii="Wingdings" w:hAnsi="Wingdings"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2B0B0899"/>
    <w:multiLevelType w:val="hybridMultilevel"/>
    <w:tmpl w:val="A5C8821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2C7A0171"/>
    <w:multiLevelType w:val="hybridMultilevel"/>
    <w:tmpl w:val="0CD8FF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6947AD"/>
    <w:multiLevelType w:val="hybridMultilevel"/>
    <w:tmpl w:val="EF92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7011D"/>
    <w:multiLevelType w:val="hybridMultilevel"/>
    <w:tmpl w:val="D5E2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F5EE6"/>
    <w:multiLevelType w:val="hybridMultilevel"/>
    <w:tmpl w:val="6B029F4C"/>
    <w:lvl w:ilvl="0" w:tplc="14E29472">
      <w:start w:val="6"/>
      <w:numFmt w:val="decimal"/>
      <w:lvlText w:val="%1."/>
      <w:lvlJc w:val="left"/>
      <w:pPr>
        <w:ind w:left="435" w:hanging="360"/>
      </w:pPr>
      <w:rPr>
        <w:rFonts w:hint="default"/>
        <w:b/>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9" w15:restartNumberingAfterBreak="0">
    <w:nsid w:val="48A114C3"/>
    <w:multiLevelType w:val="hybridMultilevel"/>
    <w:tmpl w:val="91968C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8A238CB"/>
    <w:multiLevelType w:val="hybridMultilevel"/>
    <w:tmpl w:val="F678F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09743A"/>
    <w:multiLevelType w:val="hybridMultilevel"/>
    <w:tmpl w:val="50342F3E"/>
    <w:lvl w:ilvl="0" w:tplc="08090009">
      <w:start w:val="1"/>
      <w:numFmt w:val="bullet"/>
      <w:lvlText w:val=""/>
      <w:lvlJc w:val="left"/>
      <w:pPr>
        <w:ind w:left="360" w:hanging="360"/>
      </w:pPr>
      <w:rPr>
        <w:rFonts w:ascii="Wingdings" w:hAnsi="Wingdings" w:hint="default"/>
        <w:b/>
      </w:r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1800" w:hanging="180"/>
      </w:pPr>
      <w:rPr>
        <w:rFonts w:ascii="Courier New" w:hAnsi="Courier New" w:cs="Courier New" w:hint="default"/>
      </w:rPr>
    </w:lvl>
    <w:lvl w:ilvl="3" w:tplc="08090005">
      <w:start w:val="1"/>
      <w:numFmt w:val="bullet"/>
      <w:lvlText w:val=""/>
      <w:lvlJc w:val="left"/>
      <w:pPr>
        <w:ind w:left="2520" w:hanging="360"/>
      </w:pPr>
      <w:rPr>
        <w:rFonts w:ascii="Wingdings" w:hAnsi="Wingding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6786EB1"/>
    <w:multiLevelType w:val="multilevel"/>
    <w:tmpl w:val="1D3CEFCE"/>
    <w:lvl w:ilvl="0">
      <w:start w:val="1"/>
      <w:numFmt w:val="decimal"/>
      <w:lvlText w:val="%1."/>
      <w:lvlJc w:val="left"/>
      <w:pPr>
        <w:tabs>
          <w:tab w:val="num" w:pos="862"/>
        </w:tabs>
        <w:ind w:left="862" w:hanging="720"/>
      </w:pPr>
      <w:rPr>
        <w:rFonts w:hint="default"/>
        <w:b/>
        <w:bCs/>
        <w:i w:val="0"/>
        <w:color w:val="auto"/>
        <w:sz w:val="22"/>
        <w:szCs w:val="22"/>
      </w:rPr>
    </w:lvl>
    <w:lvl w:ilvl="1">
      <w:start w:val="1"/>
      <w:numFmt w:val="decimal"/>
      <w:lvlText w:val="%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592C4877"/>
    <w:multiLevelType w:val="hybridMultilevel"/>
    <w:tmpl w:val="6CEE7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752639"/>
    <w:multiLevelType w:val="hybridMultilevel"/>
    <w:tmpl w:val="3EB63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A1353FB"/>
    <w:multiLevelType w:val="hybridMultilevel"/>
    <w:tmpl w:val="3C54D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900CD1"/>
    <w:multiLevelType w:val="hybridMultilevel"/>
    <w:tmpl w:val="CC8E2274"/>
    <w:lvl w:ilvl="0" w:tplc="385A394E">
      <w:numFmt w:val="bullet"/>
      <w:lvlText w:val="-"/>
      <w:lvlJc w:val="left"/>
      <w:pPr>
        <w:ind w:left="1069" w:hanging="360"/>
      </w:pPr>
      <w:rPr>
        <w:rFonts w:ascii="Verdana" w:eastAsia="Times New Roman"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67A31FA4"/>
    <w:multiLevelType w:val="hybridMultilevel"/>
    <w:tmpl w:val="33AEEE8A"/>
    <w:lvl w:ilvl="0" w:tplc="08090009">
      <w:start w:val="1"/>
      <w:numFmt w:val="bullet"/>
      <w:lvlText w:val=""/>
      <w:lvlJc w:val="left"/>
      <w:pPr>
        <w:ind w:left="360" w:hanging="360"/>
      </w:pPr>
      <w:rPr>
        <w:rFonts w:ascii="Wingdings" w:hAnsi="Wingdings" w:hint="default"/>
        <w:b/>
      </w:rPr>
    </w:lvl>
    <w:lvl w:ilvl="1" w:tplc="C1D2075C">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7FE3E76"/>
    <w:multiLevelType w:val="hybridMultilevel"/>
    <w:tmpl w:val="F60A82B8"/>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29" w15:restartNumberingAfterBreak="0">
    <w:nsid w:val="6F124A3D"/>
    <w:multiLevelType w:val="hybridMultilevel"/>
    <w:tmpl w:val="B2A63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B841C2"/>
    <w:multiLevelType w:val="hybridMultilevel"/>
    <w:tmpl w:val="78D4D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5B2927"/>
    <w:multiLevelType w:val="hybridMultilevel"/>
    <w:tmpl w:val="FAFE8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432655C"/>
    <w:multiLevelType w:val="hybridMultilevel"/>
    <w:tmpl w:val="708880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5ED5784"/>
    <w:multiLevelType w:val="hybridMultilevel"/>
    <w:tmpl w:val="BB901B7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2"/>
  </w:num>
  <w:num w:numId="2">
    <w:abstractNumId w:val="34"/>
  </w:num>
  <w:num w:numId="3">
    <w:abstractNumId w:val="1"/>
  </w:num>
  <w:num w:numId="4">
    <w:abstractNumId w:val="26"/>
  </w:num>
  <w:num w:numId="5">
    <w:abstractNumId w:val="5"/>
  </w:num>
  <w:num w:numId="6">
    <w:abstractNumId w:val="28"/>
  </w:num>
  <w:num w:numId="7">
    <w:abstractNumId w:val="27"/>
  </w:num>
  <w:num w:numId="8">
    <w:abstractNumId w:val="0"/>
  </w:num>
  <w:num w:numId="9">
    <w:abstractNumId w:val="30"/>
  </w:num>
  <w:num w:numId="10">
    <w:abstractNumId w:val="7"/>
  </w:num>
  <w:num w:numId="11">
    <w:abstractNumId w:val="20"/>
  </w:num>
  <w:num w:numId="12">
    <w:abstractNumId w:val="14"/>
  </w:num>
  <w:num w:numId="13">
    <w:abstractNumId w:val="13"/>
  </w:num>
  <w:num w:numId="14">
    <w:abstractNumId w:val="4"/>
  </w:num>
  <w:num w:numId="15">
    <w:abstractNumId w:val="9"/>
  </w:num>
  <w:num w:numId="16">
    <w:abstractNumId w:val="31"/>
  </w:num>
  <w:num w:numId="17">
    <w:abstractNumId w:val="10"/>
  </w:num>
  <w:num w:numId="18">
    <w:abstractNumId w:val="19"/>
  </w:num>
  <w:num w:numId="19">
    <w:abstractNumId w:val="24"/>
  </w:num>
  <w:num w:numId="20">
    <w:abstractNumId w:val="3"/>
  </w:num>
  <w:num w:numId="21">
    <w:abstractNumId w:val="12"/>
  </w:num>
  <w:num w:numId="22">
    <w:abstractNumId w:val="6"/>
  </w:num>
  <w:num w:numId="23">
    <w:abstractNumId w:val="29"/>
  </w:num>
  <w:num w:numId="24">
    <w:abstractNumId w:val="2"/>
  </w:num>
  <w:num w:numId="25">
    <w:abstractNumId w:val="21"/>
  </w:num>
  <w:num w:numId="26">
    <w:abstractNumId w:val="33"/>
  </w:num>
  <w:num w:numId="27">
    <w:abstractNumId w:val="25"/>
  </w:num>
  <w:num w:numId="28">
    <w:abstractNumId w:val="15"/>
  </w:num>
  <w:num w:numId="29">
    <w:abstractNumId w:val="17"/>
  </w:num>
  <w:num w:numId="30">
    <w:abstractNumId w:val="16"/>
  </w:num>
  <w:num w:numId="31">
    <w:abstractNumId w:val="11"/>
  </w:num>
  <w:num w:numId="32">
    <w:abstractNumId w:val="8"/>
  </w:num>
  <w:num w:numId="33">
    <w:abstractNumId w:val="18"/>
  </w:num>
  <w:num w:numId="34">
    <w:abstractNumId w:val="32"/>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3"/>
  </w:num>
  <w:num w:numId="39">
    <w:abstractNumId w:val="6"/>
    <w:lvlOverride w:ilvl="0"/>
    <w:lvlOverride w:ilvl="1"/>
    <w:lvlOverride w:ilvl="2"/>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30"/>
  </w:num>
  <w:num w:numId="42">
    <w:abstractNumId w:val="15"/>
  </w:num>
  <w:num w:numId="43">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CB"/>
    <w:rsid w:val="0000003F"/>
    <w:rsid w:val="00001717"/>
    <w:rsid w:val="00003886"/>
    <w:rsid w:val="00003F5B"/>
    <w:rsid w:val="00004B73"/>
    <w:rsid w:val="0001032C"/>
    <w:rsid w:val="00011B04"/>
    <w:rsid w:val="00012DFD"/>
    <w:rsid w:val="00013BBF"/>
    <w:rsid w:val="00014E50"/>
    <w:rsid w:val="00021A03"/>
    <w:rsid w:val="00021DDF"/>
    <w:rsid w:val="00022DD0"/>
    <w:rsid w:val="00023387"/>
    <w:rsid w:val="000242DB"/>
    <w:rsid w:val="000245E1"/>
    <w:rsid w:val="00024D61"/>
    <w:rsid w:val="00026933"/>
    <w:rsid w:val="00031272"/>
    <w:rsid w:val="00033208"/>
    <w:rsid w:val="00033789"/>
    <w:rsid w:val="00035AA6"/>
    <w:rsid w:val="00046DC4"/>
    <w:rsid w:val="000477EE"/>
    <w:rsid w:val="000512BD"/>
    <w:rsid w:val="00051620"/>
    <w:rsid w:val="000545B3"/>
    <w:rsid w:val="00054A47"/>
    <w:rsid w:val="000563A6"/>
    <w:rsid w:val="00056DC0"/>
    <w:rsid w:val="00057AD7"/>
    <w:rsid w:val="00060436"/>
    <w:rsid w:val="000606D6"/>
    <w:rsid w:val="0006073A"/>
    <w:rsid w:val="00061B67"/>
    <w:rsid w:val="00062D88"/>
    <w:rsid w:val="0006316E"/>
    <w:rsid w:val="00063462"/>
    <w:rsid w:val="00065360"/>
    <w:rsid w:val="000657C7"/>
    <w:rsid w:val="00070F53"/>
    <w:rsid w:val="0007167E"/>
    <w:rsid w:val="00071ABA"/>
    <w:rsid w:val="00071C0B"/>
    <w:rsid w:val="000731D4"/>
    <w:rsid w:val="000742A1"/>
    <w:rsid w:val="00075821"/>
    <w:rsid w:val="00075EA5"/>
    <w:rsid w:val="0008070E"/>
    <w:rsid w:val="00082262"/>
    <w:rsid w:val="000830B5"/>
    <w:rsid w:val="00084AD3"/>
    <w:rsid w:val="00086F8E"/>
    <w:rsid w:val="00090430"/>
    <w:rsid w:val="0009165C"/>
    <w:rsid w:val="0009360A"/>
    <w:rsid w:val="00095292"/>
    <w:rsid w:val="00096270"/>
    <w:rsid w:val="000A1352"/>
    <w:rsid w:val="000A1E98"/>
    <w:rsid w:val="000A2664"/>
    <w:rsid w:val="000A3462"/>
    <w:rsid w:val="000A3B5E"/>
    <w:rsid w:val="000A3B69"/>
    <w:rsid w:val="000A4EF4"/>
    <w:rsid w:val="000A6BFD"/>
    <w:rsid w:val="000A72EE"/>
    <w:rsid w:val="000B3929"/>
    <w:rsid w:val="000B3BD8"/>
    <w:rsid w:val="000B3BED"/>
    <w:rsid w:val="000B4DC7"/>
    <w:rsid w:val="000C086D"/>
    <w:rsid w:val="000C2F48"/>
    <w:rsid w:val="000C3498"/>
    <w:rsid w:val="000C3E0F"/>
    <w:rsid w:val="000C42FC"/>
    <w:rsid w:val="000C49C2"/>
    <w:rsid w:val="000D484A"/>
    <w:rsid w:val="000D616D"/>
    <w:rsid w:val="000D61AA"/>
    <w:rsid w:val="000E0E61"/>
    <w:rsid w:val="000E32B2"/>
    <w:rsid w:val="000E4E53"/>
    <w:rsid w:val="000E5695"/>
    <w:rsid w:val="000F08AB"/>
    <w:rsid w:val="000F0E6D"/>
    <w:rsid w:val="000F2ADA"/>
    <w:rsid w:val="000F468C"/>
    <w:rsid w:val="000F47BC"/>
    <w:rsid w:val="000F6478"/>
    <w:rsid w:val="000F66CC"/>
    <w:rsid w:val="000F6781"/>
    <w:rsid w:val="000F72FF"/>
    <w:rsid w:val="000F7A40"/>
    <w:rsid w:val="000F7FE2"/>
    <w:rsid w:val="001014B2"/>
    <w:rsid w:val="0010392A"/>
    <w:rsid w:val="0011241A"/>
    <w:rsid w:val="00123959"/>
    <w:rsid w:val="00123C72"/>
    <w:rsid w:val="00124AD9"/>
    <w:rsid w:val="001258D1"/>
    <w:rsid w:val="00125EED"/>
    <w:rsid w:val="00127121"/>
    <w:rsid w:val="00130B6A"/>
    <w:rsid w:val="00134872"/>
    <w:rsid w:val="00135051"/>
    <w:rsid w:val="0013595F"/>
    <w:rsid w:val="00136E09"/>
    <w:rsid w:val="001375B4"/>
    <w:rsid w:val="00142077"/>
    <w:rsid w:val="0014334F"/>
    <w:rsid w:val="00143CF3"/>
    <w:rsid w:val="001444F6"/>
    <w:rsid w:val="001447D9"/>
    <w:rsid w:val="001450D6"/>
    <w:rsid w:val="00146478"/>
    <w:rsid w:val="00147E52"/>
    <w:rsid w:val="001511AC"/>
    <w:rsid w:val="00151933"/>
    <w:rsid w:val="0015214B"/>
    <w:rsid w:val="0015283C"/>
    <w:rsid w:val="0015292F"/>
    <w:rsid w:val="001541EF"/>
    <w:rsid w:val="00154F38"/>
    <w:rsid w:val="001628E7"/>
    <w:rsid w:val="001648CD"/>
    <w:rsid w:val="00165006"/>
    <w:rsid w:val="00165D40"/>
    <w:rsid w:val="00170656"/>
    <w:rsid w:val="00171FA8"/>
    <w:rsid w:val="00172C9E"/>
    <w:rsid w:val="001734BA"/>
    <w:rsid w:val="00173689"/>
    <w:rsid w:val="001747E7"/>
    <w:rsid w:val="00174C53"/>
    <w:rsid w:val="00181FC9"/>
    <w:rsid w:val="001845B2"/>
    <w:rsid w:val="00184C79"/>
    <w:rsid w:val="00184D27"/>
    <w:rsid w:val="00185181"/>
    <w:rsid w:val="00185FCD"/>
    <w:rsid w:val="001867C9"/>
    <w:rsid w:val="001901F4"/>
    <w:rsid w:val="00190809"/>
    <w:rsid w:val="00190A78"/>
    <w:rsid w:val="00191DAC"/>
    <w:rsid w:val="0019295A"/>
    <w:rsid w:val="001944B7"/>
    <w:rsid w:val="0019594B"/>
    <w:rsid w:val="001962D0"/>
    <w:rsid w:val="00196A2B"/>
    <w:rsid w:val="00197009"/>
    <w:rsid w:val="001A19FC"/>
    <w:rsid w:val="001A2CCA"/>
    <w:rsid w:val="001A380C"/>
    <w:rsid w:val="001A3A78"/>
    <w:rsid w:val="001A69D3"/>
    <w:rsid w:val="001A6B55"/>
    <w:rsid w:val="001A7062"/>
    <w:rsid w:val="001A71B8"/>
    <w:rsid w:val="001A742D"/>
    <w:rsid w:val="001B089F"/>
    <w:rsid w:val="001B17BC"/>
    <w:rsid w:val="001B1CCF"/>
    <w:rsid w:val="001B3F28"/>
    <w:rsid w:val="001C47CD"/>
    <w:rsid w:val="001C6BC8"/>
    <w:rsid w:val="001D160A"/>
    <w:rsid w:val="001D3B2E"/>
    <w:rsid w:val="001D64FA"/>
    <w:rsid w:val="001D6EF4"/>
    <w:rsid w:val="001E005E"/>
    <w:rsid w:val="001E22D1"/>
    <w:rsid w:val="001E44D7"/>
    <w:rsid w:val="001E4816"/>
    <w:rsid w:val="001E4821"/>
    <w:rsid w:val="001E4894"/>
    <w:rsid w:val="001E544F"/>
    <w:rsid w:val="001F351F"/>
    <w:rsid w:val="001F5CD9"/>
    <w:rsid w:val="001F65D6"/>
    <w:rsid w:val="001F7905"/>
    <w:rsid w:val="001F7AE7"/>
    <w:rsid w:val="00203641"/>
    <w:rsid w:val="0020416D"/>
    <w:rsid w:val="002129E3"/>
    <w:rsid w:val="00212D96"/>
    <w:rsid w:val="00213F17"/>
    <w:rsid w:val="00214FC5"/>
    <w:rsid w:val="002155C0"/>
    <w:rsid w:val="00216457"/>
    <w:rsid w:val="00216937"/>
    <w:rsid w:val="00220E06"/>
    <w:rsid w:val="002301D8"/>
    <w:rsid w:val="00230B3D"/>
    <w:rsid w:val="002338BE"/>
    <w:rsid w:val="002353C1"/>
    <w:rsid w:val="00236E4D"/>
    <w:rsid w:val="002372EE"/>
    <w:rsid w:val="00237518"/>
    <w:rsid w:val="002425BB"/>
    <w:rsid w:val="00243E29"/>
    <w:rsid w:val="00244163"/>
    <w:rsid w:val="00244C78"/>
    <w:rsid w:val="002451C7"/>
    <w:rsid w:val="00245EE8"/>
    <w:rsid w:val="00245EFD"/>
    <w:rsid w:val="00247B08"/>
    <w:rsid w:val="00253945"/>
    <w:rsid w:val="0025452A"/>
    <w:rsid w:val="00254533"/>
    <w:rsid w:val="0025557B"/>
    <w:rsid w:val="00255A79"/>
    <w:rsid w:val="00256DA4"/>
    <w:rsid w:val="00256E12"/>
    <w:rsid w:val="00261554"/>
    <w:rsid w:val="002629D0"/>
    <w:rsid w:val="00262C7A"/>
    <w:rsid w:val="002668AA"/>
    <w:rsid w:val="0027140F"/>
    <w:rsid w:val="00272DBC"/>
    <w:rsid w:val="0027428F"/>
    <w:rsid w:val="002747FE"/>
    <w:rsid w:val="0027624F"/>
    <w:rsid w:val="0027675F"/>
    <w:rsid w:val="00277805"/>
    <w:rsid w:val="00280AEE"/>
    <w:rsid w:val="00284F44"/>
    <w:rsid w:val="002856AF"/>
    <w:rsid w:val="002900B2"/>
    <w:rsid w:val="00290252"/>
    <w:rsid w:val="00290D3A"/>
    <w:rsid w:val="00291F8A"/>
    <w:rsid w:val="002938DA"/>
    <w:rsid w:val="00294E0A"/>
    <w:rsid w:val="00295F1E"/>
    <w:rsid w:val="00296A0B"/>
    <w:rsid w:val="002A5789"/>
    <w:rsid w:val="002A5DB3"/>
    <w:rsid w:val="002A5DDC"/>
    <w:rsid w:val="002A77B5"/>
    <w:rsid w:val="002B0976"/>
    <w:rsid w:val="002B1344"/>
    <w:rsid w:val="002B14C4"/>
    <w:rsid w:val="002B2163"/>
    <w:rsid w:val="002B5F49"/>
    <w:rsid w:val="002B6FDC"/>
    <w:rsid w:val="002B768E"/>
    <w:rsid w:val="002C0B31"/>
    <w:rsid w:val="002C21E8"/>
    <w:rsid w:val="002C3BAE"/>
    <w:rsid w:val="002C42BA"/>
    <w:rsid w:val="002C6169"/>
    <w:rsid w:val="002D0320"/>
    <w:rsid w:val="002D20E4"/>
    <w:rsid w:val="002D5340"/>
    <w:rsid w:val="002D626F"/>
    <w:rsid w:val="002D6EB7"/>
    <w:rsid w:val="002E0053"/>
    <w:rsid w:val="002E19C9"/>
    <w:rsid w:val="002E1D45"/>
    <w:rsid w:val="002E32AC"/>
    <w:rsid w:val="002E485C"/>
    <w:rsid w:val="002E7B93"/>
    <w:rsid w:val="002F2DB1"/>
    <w:rsid w:val="002F2EB5"/>
    <w:rsid w:val="002F468D"/>
    <w:rsid w:val="002F60F3"/>
    <w:rsid w:val="003017F5"/>
    <w:rsid w:val="0030397F"/>
    <w:rsid w:val="00304F36"/>
    <w:rsid w:val="00306CDA"/>
    <w:rsid w:val="00307620"/>
    <w:rsid w:val="00310244"/>
    <w:rsid w:val="003154E0"/>
    <w:rsid w:val="00315798"/>
    <w:rsid w:val="00316C58"/>
    <w:rsid w:val="0031753F"/>
    <w:rsid w:val="00317791"/>
    <w:rsid w:val="00320077"/>
    <w:rsid w:val="003203DC"/>
    <w:rsid w:val="00321314"/>
    <w:rsid w:val="00321600"/>
    <w:rsid w:val="00323092"/>
    <w:rsid w:val="00324927"/>
    <w:rsid w:val="00324FCE"/>
    <w:rsid w:val="003274F0"/>
    <w:rsid w:val="003279CF"/>
    <w:rsid w:val="00327FFC"/>
    <w:rsid w:val="00332EE8"/>
    <w:rsid w:val="00335069"/>
    <w:rsid w:val="00336D7B"/>
    <w:rsid w:val="0033774C"/>
    <w:rsid w:val="003411FB"/>
    <w:rsid w:val="00342DA9"/>
    <w:rsid w:val="003436E0"/>
    <w:rsid w:val="003540B3"/>
    <w:rsid w:val="00355375"/>
    <w:rsid w:val="00355FA5"/>
    <w:rsid w:val="003567BB"/>
    <w:rsid w:val="003578A2"/>
    <w:rsid w:val="00361390"/>
    <w:rsid w:val="00362E8D"/>
    <w:rsid w:val="00363A39"/>
    <w:rsid w:val="00364D86"/>
    <w:rsid w:val="00377C0D"/>
    <w:rsid w:val="0038095E"/>
    <w:rsid w:val="00382173"/>
    <w:rsid w:val="003828BB"/>
    <w:rsid w:val="00387249"/>
    <w:rsid w:val="00391252"/>
    <w:rsid w:val="003913A1"/>
    <w:rsid w:val="00392B74"/>
    <w:rsid w:val="00394730"/>
    <w:rsid w:val="003947D0"/>
    <w:rsid w:val="00396E28"/>
    <w:rsid w:val="00397657"/>
    <w:rsid w:val="003A086F"/>
    <w:rsid w:val="003A097B"/>
    <w:rsid w:val="003A4900"/>
    <w:rsid w:val="003B3354"/>
    <w:rsid w:val="003B34C5"/>
    <w:rsid w:val="003B5AED"/>
    <w:rsid w:val="003B6193"/>
    <w:rsid w:val="003C0267"/>
    <w:rsid w:val="003C23CD"/>
    <w:rsid w:val="003C24C8"/>
    <w:rsid w:val="003C30F2"/>
    <w:rsid w:val="003C4941"/>
    <w:rsid w:val="003C554B"/>
    <w:rsid w:val="003D515A"/>
    <w:rsid w:val="003D7EA7"/>
    <w:rsid w:val="003E2331"/>
    <w:rsid w:val="003E2D06"/>
    <w:rsid w:val="003E2FF9"/>
    <w:rsid w:val="003E439A"/>
    <w:rsid w:val="003E4F9F"/>
    <w:rsid w:val="003E6782"/>
    <w:rsid w:val="003F0AB0"/>
    <w:rsid w:val="003F107F"/>
    <w:rsid w:val="003F2954"/>
    <w:rsid w:val="003F2B51"/>
    <w:rsid w:val="003F3708"/>
    <w:rsid w:val="003F4FE1"/>
    <w:rsid w:val="003F6BA8"/>
    <w:rsid w:val="003F7ADC"/>
    <w:rsid w:val="0040470C"/>
    <w:rsid w:val="0040641D"/>
    <w:rsid w:val="00406ED0"/>
    <w:rsid w:val="00407C73"/>
    <w:rsid w:val="00407DB7"/>
    <w:rsid w:val="004122F1"/>
    <w:rsid w:val="0041385E"/>
    <w:rsid w:val="00421D28"/>
    <w:rsid w:val="00423598"/>
    <w:rsid w:val="004252C0"/>
    <w:rsid w:val="004264EE"/>
    <w:rsid w:val="00426B38"/>
    <w:rsid w:val="0042747C"/>
    <w:rsid w:val="00430395"/>
    <w:rsid w:val="00432EA4"/>
    <w:rsid w:val="00434579"/>
    <w:rsid w:val="0043503E"/>
    <w:rsid w:val="00435F71"/>
    <w:rsid w:val="00437214"/>
    <w:rsid w:val="00440694"/>
    <w:rsid w:val="00440904"/>
    <w:rsid w:val="004423B2"/>
    <w:rsid w:val="004424F1"/>
    <w:rsid w:val="00445DFF"/>
    <w:rsid w:val="00454A0C"/>
    <w:rsid w:val="00454B1C"/>
    <w:rsid w:val="004609F3"/>
    <w:rsid w:val="00460E73"/>
    <w:rsid w:val="0046117C"/>
    <w:rsid w:val="0046315C"/>
    <w:rsid w:val="00463424"/>
    <w:rsid w:val="00464F85"/>
    <w:rsid w:val="0046695E"/>
    <w:rsid w:val="00466F14"/>
    <w:rsid w:val="00471CA2"/>
    <w:rsid w:val="004773A6"/>
    <w:rsid w:val="0048008C"/>
    <w:rsid w:val="00480E77"/>
    <w:rsid w:val="004819B1"/>
    <w:rsid w:val="00483507"/>
    <w:rsid w:val="00483BA8"/>
    <w:rsid w:val="00490ACC"/>
    <w:rsid w:val="004930C3"/>
    <w:rsid w:val="00493359"/>
    <w:rsid w:val="00493728"/>
    <w:rsid w:val="00493BB0"/>
    <w:rsid w:val="004A0097"/>
    <w:rsid w:val="004A0CD0"/>
    <w:rsid w:val="004A34F6"/>
    <w:rsid w:val="004A397A"/>
    <w:rsid w:val="004A4E08"/>
    <w:rsid w:val="004A5E48"/>
    <w:rsid w:val="004A6F5B"/>
    <w:rsid w:val="004A7940"/>
    <w:rsid w:val="004B061F"/>
    <w:rsid w:val="004B1B09"/>
    <w:rsid w:val="004B4A05"/>
    <w:rsid w:val="004B4E77"/>
    <w:rsid w:val="004B5C8A"/>
    <w:rsid w:val="004B718A"/>
    <w:rsid w:val="004C1711"/>
    <w:rsid w:val="004C44DE"/>
    <w:rsid w:val="004D01B5"/>
    <w:rsid w:val="004D1CF7"/>
    <w:rsid w:val="004D2380"/>
    <w:rsid w:val="004D57CF"/>
    <w:rsid w:val="004E2B49"/>
    <w:rsid w:val="004E63A9"/>
    <w:rsid w:val="004E6DCC"/>
    <w:rsid w:val="004F371E"/>
    <w:rsid w:val="004F5924"/>
    <w:rsid w:val="004F7252"/>
    <w:rsid w:val="00502EBC"/>
    <w:rsid w:val="005049C5"/>
    <w:rsid w:val="00505F30"/>
    <w:rsid w:val="0050608E"/>
    <w:rsid w:val="00507CE9"/>
    <w:rsid w:val="00510775"/>
    <w:rsid w:val="00512535"/>
    <w:rsid w:val="00514C69"/>
    <w:rsid w:val="00522DF8"/>
    <w:rsid w:val="0052457D"/>
    <w:rsid w:val="00525E23"/>
    <w:rsid w:val="00526065"/>
    <w:rsid w:val="00527FD8"/>
    <w:rsid w:val="005316C5"/>
    <w:rsid w:val="0053369C"/>
    <w:rsid w:val="00533C9A"/>
    <w:rsid w:val="005405F9"/>
    <w:rsid w:val="00540C42"/>
    <w:rsid w:val="005418ED"/>
    <w:rsid w:val="0054261C"/>
    <w:rsid w:val="00542EE3"/>
    <w:rsid w:val="00546C40"/>
    <w:rsid w:val="00550D99"/>
    <w:rsid w:val="00560346"/>
    <w:rsid w:val="00560969"/>
    <w:rsid w:val="005619CD"/>
    <w:rsid w:val="005626DC"/>
    <w:rsid w:val="00565F44"/>
    <w:rsid w:val="00566386"/>
    <w:rsid w:val="00566ABB"/>
    <w:rsid w:val="00567561"/>
    <w:rsid w:val="0056767B"/>
    <w:rsid w:val="005704F8"/>
    <w:rsid w:val="00570E01"/>
    <w:rsid w:val="00572AAA"/>
    <w:rsid w:val="00577EE4"/>
    <w:rsid w:val="00581250"/>
    <w:rsid w:val="00582EFF"/>
    <w:rsid w:val="005872B9"/>
    <w:rsid w:val="00587D98"/>
    <w:rsid w:val="00587E73"/>
    <w:rsid w:val="00590BBF"/>
    <w:rsid w:val="00591CD3"/>
    <w:rsid w:val="00592CD4"/>
    <w:rsid w:val="00593596"/>
    <w:rsid w:val="005937C4"/>
    <w:rsid w:val="00593ED3"/>
    <w:rsid w:val="0059550D"/>
    <w:rsid w:val="00596119"/>
    <w:rsid w:val="005972CF"/>
    <w:rsid w:val="0059797F"/>
    <w:rsid w:val="00597F17"/>
    <w:rsid w:val="005A0336"/>
    <w:rsid w:val="005A04D9"/>
    <w:rsid w:val="005A2C04"/>
    <w:rsid w:val="005A2CAB"/>
    <w:rsid w:val="005A437D"/>
    <w:rsid w:val="005A6430"/>
    <w:rsid w:val="005A70D2"/>
    <w:rsid w:val="005A754D"/>
    <w:rsid w:val="005B0253"/>
    <w:rsid w:val="005B04F5"/>
    <w:rsid w:val="005B1DDA"/>
    <w:rsid w:val="005B274E"/>
    <w:rsid w:val="005B613A"/>
    <w:rsid w:val="005B7B88"/>
    <w:rsid w:val="005C0E82"/>
    <w:rsid w:val="005C3775"/>
    <w:rsid w:val="005C3B40"/>
    <w:rsid w:val="005C4186"/>
    <w:rsid w:val="005C5098"/>
    <w:rsid w:val="005C5D9E"/>
    <w:rsid w:val="005D149A"/>
    <w:rsid w:val="005D4975"/>
    <w:rsid w:val="005D4B09"/>
    <w:rsid w:val="005D53EC"/>
    <w:rsid w:val="005D5B96"/>
    <w:rsid w:val="005D7BA9"/>
    <w:rsid w:val="005E0B2F"/>
    <w:rsid w:val="005E5809"/>
    <w:rsid w:val="005E5DEA"/>
    <w:rsid w:val="005E5F97"/>
    <w:rsid w:val="005E7B28"/>
    <w:rsid w:val="005F07E6"/>
    <w:rsid w:val="005F215F"/>
    <w:rsid w:val="005F3AA4"/>
    <w:rsid w:val="005F7F11"/>
    <w:rsid w:val="00600FA1"/>
    <w:rsid w:val="00607428"/>
    <w:rsid w:val="0060788F"/>
    <w:rsid w:val="00610217"/>
    <w:rsid w:val="0061229C"/>
    <w:rsid w:val="00612473"/>
    <w:rsid w:val="0061270A"/>
    <w:rsid w:val="0061544D"/>
    <w:rsid w:val="00615839"/>
    <w:rsid w:val="00615E84"/>
    <w:rsid w:val="006222C8"/>
    <w:rsid w:val="00623C2C"/>
    <w:rsid w:val="00624ABF"/>
    <w:rsid w:val="0063566B"/>
    <w:rsid w:val="006363AF"/>
    <w:rsid w:val="0063679F"/>
    <w:rsid w:val="006367BB"/>
    <w:rsid w:val="00642AD0"/>
    <w:rsid w:val="0064710D"/>
    <w:rsid w:val="006514F3"/>
    <w:rsid w:val="006517E8"/>
    <w:rsid w:val="00651D8A"/>
    <w:rsid w:val="00653770"/>
    <w:rsid w:val="00656F1C"/>
    <w:rsid w:val="006573F1"/>
    <w:rsid w:val="0066128D"/>
    <w:rsid w:val="006616C6"/>
    <w:rsid w:val="00665333"/>
    <w:rsid w:val="00666CC3"/>
    <w:rsid w:val="00667D1D"/>
    <w:rsid w:val="00671C6F"/>
    <w:rsid w:val="00671DBE"/>
    <w:rsid w:val="00672BE6"/>
    <w:rsid w:val="00672DA8"/>
    <w:rsid w:val="00672E31"/>
    <w:rsid w:val="0067526D"/>
    <w:rsid w:val="006761D9"/>
    <w:rsid w:val="00680F71"/>
    <w:rsid w:val="006826B8"/>
    <w:rsid w:val="00683E9E"/>
    <w:rsid w:val="00683F42"/>
    <w:rsid w:val="00684BC9"/>
    <w:rsid w:val="00685F80"/>
    <w:rsid w:val="00690ADB"/>
    <w:rsid w:val="00692550"/>
    <w:rsid w:val="00694C34"/>
    <w:rsid w:val="00694E05"/>
    <w:rsid w:val="00695E26"/>
    <w:rsid w:val="00697848"/>
    <w:rsid w:val="006A0A21"/>
    <w:rsid w:val="006A532A"/>
    <w:rsid w:val="006A6B64"/>
    <w:rsid w:val="006B4A40"/>
    <w:rsid w:val="006B7461"/>
    <w:rsid w:val="006C3AB7"/>
    <w:rsid w:val="006C3B1E"/>
    <w:rsid w:val="006C63DF"/>
    <w:rsid w:val="006C7A82"/>
    <w:rsid w:val="006C7EDB"/>
    <w:rsid w:val="006E31C8"/>
    <w:rsid w:val="006E4565"/>
    <w:rsid w:val="006E473C"/>
    <w:rsid w:val="006F3537"/>
    <w:rsid w:val="006F4A3A"/>
    <w:rsid w:val="006F4F19"/>
    <w:rsid w:val="006F616C"/>
    <w:rsid w:val="006F7622"/>
    <w:rsid w:val="00701F19"/>
    <w:rsid w:val="00702275"/>
    <w:rsid w:val="00703988"/>
    <w:rsid w:val="00706671"/>
    <w:rsid w:val="00707789"/>
    <w:rsid w:val="00707BE2"/>
    <w:rsid w:val="00712410"/>
    <w:rsid w:val="0071295F"/>
    <w:rsid w:val="00713DF7"/>
    <w:rsid w:val="0071603C"/>
    <w:rsid w:val="00717545"/>
    <w:rsid w:val="007213BA"/>
    <w:rsid w:val="007233F8"/>
    <w:rsid w:val="00727AF9"/>
    <w:rsid w:val="0073615F"/>
    <w:rsid w:val="0073779B"/>
    <w:rsid w:val="00741C1B"/>
    <w:rsid w:val="00743021"/>
    <w:rsid w:val="00743069"/>
    <w:rsid w:val="007446A4"/>
    <w:rsid w:val="00744B2F"/>
    <w:rsid w:val="00744C63"/>
    <w:rsid w:val="007479CF"/>
    <w:rsid w:val="00750376"/>
    <w:rsid w:val="007509CB"/>
    <w:rsid w:val="00751A86"/>
    <w:rsid w:val="00751E5F"/>
    <w:rsid w:val="0075396C"/>
    <w:rsid w:val="0075460A"/>
    <w:rsid w:val="007603B0"/>
    <w:rsid w:val="00761F51"/>
    <w:rsid w:val="00762C46"/>
    <w:rsid w:val="00763285"/>
    <w:rsid w:val="007635B3"/>
    <w:rsid w:val="00764C8F"/>
    <w:rsid w:val="00771471"/>
    <w:rsid w:val="0078179A"/>
    <w:rsid w:val="00781DC5"/>
    <w:rsid w:val="00782D95"/>
    <w:rsid w:val="00786C4F"/>
    <w:rsid w:val="00790C66"/>
    <w:rsid w:val="00791422"/>
    <w:rsid w:val="00793629"/>
    <w:rsid w:val="007938D9"/>
    <w:rsid w:val="00796092"/>
    <w:rsid w:val="007960EE"/>
    <w:rsid w:val="00796A78"/>
    <w:rsid w:val="007A0AF8"/>
    <w:rsid w:val="007A1EAC"/>
    <w:rsid w:val="007A594F"/>
    <w:rsid w:val="007A630F"/>
    <w:rsid w:val="007A7B08"/>
    <w:rsid w:val="007B32B0"/>
    <w:rsid w:val="007B3EED"/>
    <w:rsid w:val="007B78DE"/>
    <w:rsid w:val="007C008A"/>
    <w:rsid w:val="007C0319"/>
    <w:rsid w:val="007C1546"/>
    <w:rsid w:val="007D00C5"/>
    <w:rsid w:val="007D162B"/>
    <w:rsid w:val="007D429E"/>
    <w:rsid w:val="007D5CC9"/>
    <w:rsid w:val="007D661A"/>
    <w:rsid w:val="007D7026"/>
    <w:rsid w:val="007D7DE2"/>
    <w:rsid w:val="007E14D1"/>
    <w:rsid w:val="007E22EC"/>
    <w:rsid w:val="007E26D8"/>
    <w:rsid w:val="007E4903"/>
    <w:rsid w:val="007E4CEA"/>
    <w:rsid w:val="007E53AF"/>
    <w:rsid w:val="007F12A8"/>
    <w:rsid w:val="007F1FB4"/>
    <w:rsid w:val="007F20FD"/>
    <w:rsid w:val="007F2C23"/>
    <w:rsid w:val="007F30D3"/>
    <w:rsid w:val="007F467B"/>
    <w:rsid w:val="00803072"/>
    <w:rsid w:val="008038AF"/>
    <w:rsid w:val="0080449B"/>
    <w:rsid w:val="00804EAC"/>
    <w:rsid w:val="00807C57"/>
    <w:rsid w:val="0081113B"/>
    <w:rsid w:val="00817D12"/>
    <w:rsid w:val="008230E4"/>
    <w:rsid w:val="008237EB"/>
    <w:rsid w:val="00824DF1"/>
    <w:rsid w:val="0082513D"/>
    <w:rsid w:val="00825F9E"/>
    <w:rsid w:val="00826C90"/>
    <w:rsid w:val="00830AEC"/>
    <w:rsid w:val="00830EEA"/>
    <w:rsid w:val="00832719"/>
    <w:rsid w:val="00832AD8"/>
    <w:rsid w:val="00834291"/>
    <w:rsid w:val="0083480E"/>
    <w:rsid w:val="0083503B"/>
    <w:rsid w:val="008356F1"/>
    <w:rsid w:val="00840E8A"/>
    <w:rsid w:val="00841C7B"/>
    <w:rsid w:val="008437BF"/>
    <w:rsid w:val="00843F3D"/>
    <w:rsid w:val="00845C70"/>
    <w:rsid w:val="00852BA7"/>
    <w:rsid w:val="00853EF1"/>
    <w:rsid w:val="00854DBD"/>
    <w:rsid w:val="00857D7B"/>
    <w:rsid w:val="00857F5D"/>
    <w:rsid w:val="0086097F"/>
    <w:rsid w:val="008611BA"/>
    <w:rsid w:val="0086129C"/>
    <w:rsid w:val="0086185F"/>
    <w:rsid w:val="00862D39"/>
    <w:rsid w:val="008632CE"/>
    <w:rsid w:val="00863394"/>
    <w:rsid w:val="008638EA"/>
    <w:rsid w:val="00863E45"/>
    <w:rsid w:val="0086407C"/>
    <w:rsid w:val="00870C59"/>
    <w:rsid w:val="008736AA"/>
    <w:rsid w:val="00873FFF"/>
    <w:rsid w:val="00882269"/>
    <w:rsid w:val="00885E15"/>
    <w:rsid w:val="00886F1B"/>
    <w:rsid w:val="008870D7"/>
    <w:rsid w:val="00890756"/>
    <w:rsid w:val="00894F6F"/>
    <w:rsid w:val="00895A95"/>
    <w:rsid w:val="00895ABE"/>
    <w:rsid w:val="00895C14"/>
    <w:rsid w:val="00896D44"/>
    <w:rsid w:val="00897A53"/>
    <w:rsid w:val="008A04BC"/>
    <w:rsid w:val="008A2038"/>
    <w:rsid w:val="008A677B"/>
    <w:rsid w:val="008A6CBB"/>
    <w:rsid w:val="008A7042"/>
    <w:rsid w:val="008B773E"/>
    <w:rsid w:val="008B7F69"/>
    <w:rsid w:val="008C0437"/>
    <w:rsid w:val="008C121A"/>
    <w:rsid w:val="008C20CB"/>
    <w:rsid w:val="008C275F"/>
    <w:rsid w:val="008C2EF1"/>
    <w:rsid w:val="008C39C1"/>
    <w:rsid w:val="008C5634"/>
    <w:rsid w:val="008C5B8C"/>
    <w:rsid w:val="008C7D70"/>
    <w:rsid w:val="008D1EA0"/>
    <w:rsid w:val="008D23D3"/>
    <w:rsid w:val="008D2A79"/>
    <w:rsid w:val="008D5109"/>
    <w:rsid w:val="008D6DF2"/>
    <w:rsid w:val="008E1F4D"/>
    <w:rsid w:val="008E3ED3"/>
    <w:rsid w:val="008E47CC"/>
    <w:rsid w:val="008E6AA8"/>
    <w:rsid w:val="008E74D8"/>
    <w:rsid w:val="008F186C"/>
    <w:rsid w:val="008F1D9D"/>
    <w:rsid w:val="008F59D1"/>
    <w:rsid w:val="009000E7"/>
    <w:rsid w:val="00900DE4"/>
    <w:rsid w:val="009020B8"/>
    <w:rsid w:val="00903076"/>
    <w:rsid w:val="00905568"/>
    <w:rsid w:val="0090644B"/>
    <w:rsid w:val="009112C9"/>
    <w:rsid w:val="00914328"/>
    <w:rsid w:val="009176E8"/>
    <w:rsid w:val="00917C5F"/>
    <w:rsid w:val="00917E20"/>
    <w:rsid w:val="00920165"/>
    <w:rsid w:val="00924E8C"/>
    <w:rsid w:val="009265AE"/>
    <w:rsid w:val="00931340"/>
    <w:rsid w:val="00932850"/>
    <w:rsid w:val="00933C3E"/>
    <w:rsid w:val="00936142"/>
    <w:rsid w:val="00940CA9"/>
    <w:rsid w:val="00940D17"/>
    <w:rsid w:val="00942ED4"/>
    <w:rsid w:val="0094574C"/>
    <w:rsid w:val="009466C7"/>
    <w:rsid w:val="00947261"/>
    <w:rsid w:val="00951A8B"/>
    <w:rsid w:val="00951D87"/>
    <w:rsid w:val="00953D82"/>
    <w:rsid w:val="009547BC"/>
    <w:rsid w:val="00954EEF"/>
    <w:rsid w:val="00956E1B"/>
    <w:rsid w:val="009577C2"/>
    <w:rsid w:val="00960102"/>
    <w:rsid w:val="00960B23"/>
    <w:rsid w:val="00963AB5"/>
    <w:rsid w:val="009654CA"/>
    <w:rsid w:val="00967BC8"/>
    <w:rsid w:val="0097104B"/>
    <w:rsid w:val="00971A41"/>
    <w:rsid w:val="009728CA"/>
    <w:rsid w:val="00972ACE"/>
    <w:rsid w:val="00973AEC"/>
    <w:rsid w:val="00974AE3"/>
    <w:rsid w:val="00976256"/>
    <w:rsid w:val="009769C2"/>
    <w:rsid w:val="00981FB2"/>
    <w:rsid w:val="00982A53"/>
    <w:rsid w:val="009837E4"/>
    <w:rsid w:val="0098438C"/>
    <w:rsid w:val="00985923"/>
    <w:rsid w:val="009904D7"/>
    <w:rsid w:val="00990B0A"/>
    <w:rsid w:val="00990B5D"/>
    <w:rsid w:val="0099176C"/>
    <w:rsid w:val="009926DD"/>
    <w:rsid w:val="00996259"/>
    <w:rsid w:val="0099631D"/>
    <w:rsid w:val="00997C6C"/>
    <w:rsid w:val="009A1226"/>
    <w:rsid w:val="009A16C8"/>
    <w:rsid w:val="009A4122"/>
    <w:rsid w:val="009B230A"/>
    <w:rsid w:val="009B4846"/>
    <w:rsid w:val="009B4FC2"/>
    <w:rsid w:val="009B6EDC"/>
    <w:rsid w:val="009C0282"/>
    <w:rsid w:val="009C22DB"/>
    <w:rsid w:val="009C764B"/>
    <w:rsid w:val="009D0DC2"/>
    <w:rsid w:val="009D343C"/>
    <w:rsid w:val="009D40D0"/>
    <w:rsid w:val="009D453A"/>
    <w:rsid w:val="009D4CA7"/>
    <w:rsid w:val="009D7986"/>
    <w:rsid w:val="009E0B2B"/>
    <w:rsid w:val="009E1BC6"/>
    <w:rsid w:val="009E2B87"/>
    <w:rsid w:val="009E5F38"/>
    <w:rsid w:val="009F0632"/>
    <w:rsid w:val="009F347F"/>
    <w:rsid w:val="009F7419"/>
    <w:rsid w:val="00A016CF"/>
    <w:rsid w:val="00A01C0B"/>
    <w:rsid w:val="00A01D2C"/>
    <w:rsid w:val="00A04C64"/>
    <w:rsid w:val="00A06BC1"/>
    <w:rsid w:val="00A117CC"/>
    <w:rsid w:val="00A13B68"/>
    <w:rsid w:val="00A14F85"/>
    <w:rsid w:val="00A16077"/>
    <w:rsid w:val="00A17651"/>
    <w:rsid w:val="00A2090E"/>
    <w:rsid w:val="00A21ED2"/>
    <w:rsid w:val="00A22088"/>
    <w:rsid w:val="00A2312E"/>
    <w:rsid w:val="00A239C4"/>
    <w:rsid w:val="00A24920"/>
    <w:rsid w:val="00A2544D"/>
    <w:rsid w:val="00A27784"/>
    <w:rsid w:val="00A310A8"/>
    <w:rsid w:val="00A32BA9"/>
    <w:rsid w:val="00A33B53"/>
    <w:rsid w:val="00A34981"/>
    <w:rsid w:val="00A40A5E"/>
    <w:rsid w:val="00A41A6F"/>
    <w:rsid w:val="00A42179"/>
    <w:rsid w:val="00A44B43"/>
    <w:rsid w:val="00A45331"/>
    <w:rsid w:val="00A458E6"/>
    <w:rsid w:val="00A45FAD"/>
    <w:rsid w:val="00A46106"/>
    <w:rsid w:val="00A50658"/>
    <w:rsid w:val="00A51D70"/>
    <w:rsid w:val="00A601B8"/>
    <w:rsid w:val="00A61900"/>
    <w:rsid w:val="00A61A4E"/>
    <w:rsid w:val="00A629EC"/>
    <w:rsid w:val="00A63588"/>
    <w:rsid w:val="00A642D3"/>
    <w:rsid w:val="00A64A9D"/>
    <w:rsid w:val="00A6720D"/>
    <w:rsid w:val="00A754DE"/>
    <w:rsid w:val="00A77C7E"/>
    <w:rsid w:val="00A82FEA"/>
    <w:rsid w:val="00A839CE"/>
    <w:rsid w:val="00A84B89"/>
    <w:rsid w:val="00A85072"/>
    <w:rsid w:val="00A8516A"/>
    <w:rsid w:val="00A9201D"/>
    <w:rsid w:val="00A92289"/>
    <w:rsid w:val="00A962C0"/>
    <w:rsid w:val="00A96D33"/>
    <w:rsid w:val="00A97D59"/>
    <w:rsid w:val="00AA017C"/>
    <w:rsid w:val="00AA0616"/>
    <w:rsid w:val="00AA1C7E"/>
    <w:rsid w:val="00AA3BBE"/>
    <w:rsid w:val="00AA3CEA"/>
    <w:rsid w:val="00AA44C5"/>
    <w:rsid w:val="00AA674F"/>
    <w:rsid w:val="00AA67FF"/>
    <w:rsid w:val="00AB180F"/>
    <w:rsid w:val="00AB54BB"/>
    <w:rsid w:val="00AB7708"/>
    <w:rsid w:val="00AB7DF6"/>
    <w:rsid w:val="00AC02E6"/>
    <w:rsid w:val="00AC189B"/>
    <w:rsid w:val="00AC1949"/>
    <w:rsid w:val="00AC247A"/>
    <w:rsid w:val="00AC3396"/>
    <w:rsid w:val="00AC3FEA"/>
    <w:rsid w:val="00AC4ADC"/>
    <w:rsid w:val="00AC4C85"/>
    <w:rsid w:val="00AC4D99"/>
    <w:rsid w:val="00AC4EBC"/>
    <w:rsid w:val="00AC662D"/>
    <w:rsid w:val="00AD1971"/>
    <w:rsid w:val="00AD273B"/>
    <w:rsid w:val="00AD36B9"/>
    <w:rsid w:val="00AD6552"/>
    <w:rsid w:val="00AD65A9"/>
    <w:rsid w:val="00AE35FA"/>
    <w:rsid w:val="00AE39AD"/>
    <w:rsid w:val="00AE4293"/>
    <w:rsid w:val="00AE5703"/>
    <w:rsid w:val="00AE61BE"/>
    <w:rsid w:val="00AF1F2A"/>
    <w:rsid w:val="00AF23F6"/>
    <w:rsid w:val="00AF2431"/>
    <w:rsid w:val="00AF3C75"/>
    <w:rsid w:val="00AF581E"/>
    <w:rsid w:val="00B019F0"/>
    <w:rsid w:val="00B0251E"/>
    <w:rsid w:val="00B11B4D"/>
    <w:rsid w:val="00B12E36"/>
    <w:rsid w:val="00B13759"/>
    <w:rsid w:val="00B142D2"/>
    <w:rsid w:val="00B142F9"/>
    <w:rsid w:val="00B154B3"/>
    <w:rsid w:val="00B17422"/>
    <w:rsid w:val="00B17624"/>
    <w:rsid w:val="00B204E5"/>
    <w:rsid w:val="00B2711F"/>
    <w:rsid w:val="00B27932"/>
    <w:rsid w:val="00B31DDA"/>
    <w:rsid w:val="00B33CB9"/>
    <w:rsid w:val="00B37FB8"/>
    <w:rsid w:val="00B40B5F"/>
    <w:rsid w:val="00B410C7"/>
    <w:rsid w:val="00B451FC"/>
    <w:rsid w:val="00B51946"/>
    <w:rsid w:val="00B54588"/>
    <w:rsid w:val="00B56DA9"/>
    <w:rsid w:val="00B57D55"/>
    <w:rsid w:val="00B60585"/>
    <w:rsid w:val="00B63D69"/>
    <w:rsid w:val="00B66086"/>
    <w:rsid w:val="00B67718"/>
    <w:rsid w:val="00B70189"/>
    <w:rsid w:val="00B70F65"/>
    <w:rsid w:val="00B72AE1"/>
    <w:rsid w:val="00B72B4B"/>
    <w:rsid w:val="00B747D1"/>
    <w:rsid w:val="00B75934"/>
    <w:rsid w:val="00B76420"/>
    <w:rsid w:val="00B81BB9"/>
    <w:rsid w:val="00B8454C"/>
    <w:rsid w:val="00B86CD1"/>
    <w:rsid w:val="00B876B7"/>
    <w:rsid w:val="00B922AA"/>
    <w:rsid w:val="00B92EF7"/>
    <w:rsid w:val="00B944AD"/>
    <w:rsid w:val="00B94899"/>
    <w:rsid w:val="00B95F07"/>
    <w:rsid w:val="00BA4BAE"/>
    <w:rsid w:val="00BA4DB3"/>
    <w:rsid w:val="00BA7B89"/>
    <w:rsid w:val="00BB18C7"/>
    <w:rsid w:val="00BB1DC8"/>
    <w:rsid w:val="00BB3E78"/>
    <w:rsid w:val="00BB41AA"/>
    <w:rsid w:val="00BB4441"/>
    <w:rsid w:val="00BB4FC2"/>
    <w:rsid w:val="00BB6784"/>
    <w:rsid w:val="00BC0916"/>
    <w:rsid w:val="00BC1081"/>
    <w:rsid w:val="00BC1176"/>
    <w:rsid w:val="00BC2B98"/>
    <w:rsid w:val="00BC418E"/>
    <w:rsid w:val="00BC5C2A"/>
    <w:rsid w:val="00BD077C"/>
    <w:rsid w:val="00BD1E8E"/>
    <w:rsid w:val="00BD5657"/>
    <w:rsid w:val="00BD66C0"/>
    <w:rsid w:val="00BE29E6"/>
    <w:rsid w:val="00BE45EA"/>
    <w:rsid w:val="00BE5D3A"/>
    <w:rsid w:val="00BE6005"/>
    <w:rsid w:val="00BE74B4"/>
    <w:rsid w:val="00BE75AB"/>
    <w:rsid w:val="00BE77A5"/>
    <w:rsid w:val="00BF1F29"/>
    <w:rsid w:val="00BF3BB5"/>
    <w:rsid w:val="00BF3DD2"/>
    <w:rsid w:val="00C020F9"/>
    <w:rsid w:val="00C047A9"/>
    <w:rsid w:val="00C05A05"/>
    <w:rsid w:val="00C068C2"/>
    <w:rsid w:val="00C073EF"/>
    <w:rsid w:val="00C143D0"/>
    <w:rsid w:val="00C14BCA"/>
    <w:rsid w:val="00C163F2"/>
    <w:rsid w:val="00C171D7"/>
    <w:rsid w:val="00C247F3"/>
    <w:rsid w:val="00C24FBC"/>
    <w:rsid w:val="00C27AEC"/>
    <w:rsid w:val="00C27BD1"/>
    <w:rsid w:val="00C321C2"/>
    <w:rsid w:val="00C32434"/>
    <w:rsid w:val="00C33746"/>
    <w:rsid w:val="00C3605E"/>
    <w:rsid w:val="00C45687"/>
    <w:rsid w:val="00C456BA"/>
    <w:rsid w:val="00C47443"/>
    <w:rsid w:val="00C5076C"/>
    <w:rsid w:val="00C5119E"/>
    <w:rsid w:val="00C54BD8"/>
    <w:rsid w:val="00C54DAD"/>
    <w:rsid w:val="00C614BD"/>
    <w:rsid w:val="00C61BD1"/>
    <w:rsid w:val="00C62822"/>
    <w:rsid w:val="00C658F3"/>
    <w:rsid w:val="00C6609E"/>
    <w:rsid w:val="00C66EAD"/>
    <w:rsid w:val="00C67FBD"/>
    <w:rsid w:val="00C7203E"/>
    <w:rsid w:val="00C72107"/>
    <w:rsid w:val="00C74371"/>
    <w:rsid w:val="00C76ECE"/>
    <w:rsid w:val="00C87774"/>
    <w:rsid w:val="00C877D9"/>
    <w:rsid w:val="00C901A4"/>
    <w:rsid w:val="00C93562"/>
    <w:rsid w:val="00C95333"/>
    <w:rsid w:val="00C953A6"/>
    <w:rsid w:val="00C968BA"/>
    <w:rsid w:val="00CA0075"/>
    <w:rsid w:val="00CA14B8"/>
    <w:rsid w:val="00CA36FF"/>
    <w:rsid w:val="00CA50F3"/>
    <w:rsid w:val="00CA73D9"/>
    <w:rsid w:val="00CA79EE"/>
    <w:rsid w:val="00CB2975"/>
    <w:rsid w:val="00CB6EEE"/>
    <w:rsid w:val="00CC1AF3"/>
    <w:rsid w:val="00CC3A02"/>
    <w:rsid w:val="00CC66C2"/>
    <w:rsid w:val="00CC72FF"/>
    <w:rsid w:val="00CD0567"/>
    <w:rsid w:val="00CD0E0A"/>
    <w:rsid w:val="00CD135D"/>
    <w:rsid w:val="00CD2C72"/>
    <w:rsid w:val="00CD3A07"/>
    <w:rsid w:val="00CE04E9"/>
    <w:rsid w:val="00CE3181"/>
    <w:rsid w:val="00CE3A66"/>
    <w:rsid w:val="00CE4380"/>
    <w:rsid w:val="00CE5A67"/>
    <w:rsid w:val="00CF0BE7"/>
    <w:rsid w:val="00CF5B78"/>
    <w:rsid w:val="00CF7A32"/>
    <w:rsid w:val="00D017BA"/>
    <w:rsid w:val="00D01A1F"/>
    <w:rsid w:val="00D01BB7"/>
    <w:rsid w:val="00D037D2"/>
    <w:rsid w:val="00D041A5"/>
    <w:rsid w:val="00D1015A"/>
    <w:rsid w:val="00D10C4C"/>
    <w:rsid w:val="00D1134E"/>
    <w:rsid w:val="00D11A7E"/>
    <w:rsid w:val="00D11CCB"/>
    <w:rsid w:val="00D13776"/>
    <w:rsid w:val="00D14738"/>
    <w:rsid w:val="00D15793"/>
    <w:rsid w:val="00D207B6"/>
    <w:rsid w:val="00D20890"/>
    <w:rsid w:val="00D244A6"/>
    <w:rsid w:val="00D251A0"/>
    <w:rsid w:val="00D256E7"/>
    <w:rsid w:val="00D26274"/>
    <w:rsid w:val="00D2651A"/>
    <w:rsid w:val="00D2723E"/>
    <w:rsid w:val="00D275CD"/>
    <w:rsid w:val="00D314A8"/>
    <w:rsid w:val="00D3306F"/>
    <w:rsid w:val="00D33F0A"/>
    <w:rsid w:val="00D35209"/>
    <w:rsid w:val="00D36C52"/>
    <w:rsid w:val="00D36F3A"/>
    <w:rsid w:val="00D37AFD"/>
    <w:rsid w:val="00D4199D"/>
    <w:rsid w:val="00D43895"/>
    <w:rsid w:val="00D4396A"/>
    <w:rsid w:val="00D44870"/>
    <w:rsid w:val="00D448C7"/>
    <w:rsid w:val="00D44F86"/>
    <w:rsid w:val="00D46934"/>
    <w:rsid w:val="00D51E82"/>
    <w:rsid w:val="00D53920"/>
    <w:rsid w:val="00D56951"/>
    <w:rsid w:val="00D60400"/>
    <w:rsid w:val="00D636CC"/>
    <w:rsid w:val="00D646FF"/>
    <w:rsid w:val="00D66622"/>
    <w:rsid w:val="00D7028A"/>
    <w:rsid w:val="00D72C0C"/>
    <w:rsid w:val="00D733B2"/>
    <w:rsid w:val="00D73894"/>
    <w:rsid w:val="00D81D5F"/>
    <w:rsid w:val="00D83363"/>
    <w:rsid w:val="00D83656"/>
    <w:rsid w:val="00D8681F"/>
    <w:rsid w:val="00D91D59"/>
    <w:rsid w:val="00DA181D"/>
    <w:rsid w:val="00DA64B4"/>
    <w:rsid w:val="00DB1DB5"/>
    <w:rsid w:val="00DB2DB4"/>
    <w:rsid w:val="00DB2E5C"/>
    <w:rsid w:val="00DB3593"/>
    <w:rsid w:val="00DB7322"/>
    <w:rsid w:val="00DC20C1"/>
    <w:rsid w:val="00DC5080"/>
    <w:rsid w:val="00DD1385"/>
    <w:rsid w:val="00DD2C35"/>
    <w:rsid w:val="00DD3B43"/>
    <w:rsid w:val="00DD4690"/>
    <w:rsid w:val="00DD475E"/>
    <w:rsid w:val="00DE0530"/>
    <w:rsid w:val="00DE10D1"/>
    <w:rsid w:val="00DE1204"/>
    <w:rsid w:val="00DE39F4"/>
    <w:rsid w:val="00DE465D"/>
    <w:rsid w:val="00DE4DE6"/>
    <w:rsid w:val="00DE5981"/>
    <w:rsid w:val="00DE759B"/>
    <w:rsid w:val="00DE7E99"/>
    <w:rsid w:val="00DF0756"/>
    <w:rsid w:val="00DF0B39"/>
    <w:rsid w:val="00DF3C88"/>
    <w:rsid w:val="00DF60EB"/>
    <w:rsid w:val="00DF691F"/>
    <w:rsid w:val="00E0067D"/>
    <w:rsid w:val="00E02BD9"/>
    <w:rsid w:val="00E037F8"/>
    <w:rsid w:val="00E03E33"/>
    <w:rsid w:val="00E042F1"/>
    <w:rsid w:val="00E04B4C"/>
    <w:rsid w:val="00E0507E"/>
    <w:rsid w:val="00E05FC0"/>
    <w:rsid w:val="00E07C56"/>
    <w:rsid w:val="00E07EAF"/>
    <w:rsid w:val="00E128C2"/>
    <w:rsid w:val="00E12D6B"/>
    <w:rsid w:val="00E15DCC"/>
    <w:rsid w:val="00E16058"/>
    <w:rsid w:val="00E1739B"/>
    <w:rsid w:val="00E17A6C"/>
    <w:rsid w:val="00E17BC7"/>
    <w:rsid w:val="00E21AE6"/>
    <w:rsid w:val="00E2268A"/>
    <w:rsid w:val="00E313D1"/>
    <w:rsid w:val="00E32844"/>
    <w:rsid w:val="00E3503E"/>
    <w:rsid w:val="00E37A43"/>
    <w:rsid w:val="00E41B8C"/>
    <w:rsid w:val="00E42465"/>
    <w:rsid w:val="00E43252"/>
    <w:rsid w:val="00E441B3"/>
    <w:rsid w:val="00E451D4"/>
    <w:rsid w:val="00E457C1"/>
    <w:rsid w:val="00E46553"/>
    <w:rsid w:val="00E472E3"/>
    <w:rsid w:val="00E54C93"/>
    <w:rsid w:val="00E550B8"/>
    <w:rsid w:val="00E55D4B"/>
    <w:rsid w:val="00E567C3"/>
    <w:rsid w:val="00E568FF"/>
    <w:rsid w:val="00E56CA0"/>
    <w:rsid w:val="00E57741"/>
    <w:rsid w:val="00E57ECB"/>
    <w:rsid w:val="00E61476"/>
    <w:rsid w:val="00E61817"/>
    <w:rsid w:val="00E62008"/>
    <w:rsid w:val="00E62067"/>
    <w:rsid w:val="00E66099"/>
    <w:rsid w:val="00E66243"/>
    <w:rsid w:val="00E66C84"/>
    <w:rsid w:val="00E67EFC"/>
    <w:rsid w:val="00E704F8"/>
    <w:rsid w:val="00E70B91"/>
    <w:rsid w:val="00E717FF"/>
    <w:rsid w:val="00E73B54"/>
    <w:rsid w:val="00E7509E"/>
    <w:rsid w:val="00E81510"/>
    <w:rsid w:val="00E8238A"/>
    <w:rsid w:val="00E8315E"/>
    <w:rsid w:val="00E8567D"/>
    <w:rsid w:val="00E861F7"/>
    <w:rsid w:val="00E86200"/>
    <w:rsid w:val="00E86CB6"/>
    <w:rsid w:val="00E90D81"/>
    <w:rsid w:val="00E91CCC"/>
    <w:rsid w:val="00E92A0C"/>
    <w:rsid w:val="00E92C78"/>
    <w:rsid w:val="00E92D0F"/>
    <w:rsid w:val="00EA4147"/>
    <w:rsid w:val="00EA51A0"/>
    <w:rsid w:val="00EA51F6"/>
    <w:rsid w:val="00EB022D"/>
    <w:rsid w:val="00EB04BA"/>
    <w:rsid w:val="00EB0BBA"/>
    <w:rsid w:val="00EB1A1C"/>
    <w:rsid w:val="00EB441A"/>
    <w:rsid w:val="00EB4890"/>
    <w:rsid w:val="00EB489B"/>
    <w:rsid w:val="00EB5FDC"/>
    <w:rsid w:val="00EC0D81"/>
    <w:rsid w:val="00EC1CA6"/>
    <w:rsid w:val="00EC7F42"/>
    <w:rsid w:val="00ED1472"/>
    <w:rsid w:val="00ED30B7"/>
    <w:rsid w:val="00ED3340"/>
    <w:rsid w:val="00ED47FA"/>
    <w:rsid w:val="00ED6946"/>
    <w:rsid w:val="00ED6C5A"/>
    <w:rsid w:val="00ED729F"/>
    <w:rsid w:val="00ED733D"/>
    <w:rsid w:val="00EE0AEA"/>
    <w:rsid w:val="00EE2505"/>
    <w:rsid w:val="00EE438E"/>
    <w:rsid w:val="00EE4B69"/>
    <w:rsid w:val="00EE6F62"/>
    <w:rsid w:val="00EF6231"/>
    <w:rsid w:val="00EF64A2"/>
    <w:rsid w:val="00EF7B66"/>
    <w:rsid w:val="00F0001D"/>
    <w:rsid w:val="00F01FDF"/>
    <w:rsid w:val="00F02004"/>
    <w:rsid w:val="00F024DF"/>
    <w:rsid w:val="00F051D6"/>
    <w:rsid w:val="00F062D9"/>
    <w:rsid w:val="00F067D4"/>
    <w:rsid w:val="00F078E6"/>
    <w:rsid w:val="00F07D54"/>
    <w:rsid w:val="00F1240F"/>
    <w:rsid w:val="00F130C7"/>
    <w:rsid w:val="00F1458B"/>
    <w:rsid w:val="00F16B2F"/>
    <w:rsid w:val="00F17E60"/>
    <w:rsid w:val="00F20A7B"/>
    <w:rsid w:val="00F22A07"/>
    <w:rsid w:val="00F22CCB"/>
    <w:rsid w:val="00F25137"/>
    <w:rsid w:val="00F26346"/>
    <w:rsid w:val="00F26D24"/>
    <w:rsid w:val="00F320C6"/>
    <w:rsid w:val="00F34F63"/>
    <w:rsid w:val="00F40E82"/>
    <w:rsid w:val="00F413E2"/>
    <w:rsid w:val="00F4389B"/>
    <w:rsid w:val="00F439FD"/>
    <w:rsid w:val="00F441A3"/>
    <w:rsid w:val="00F50000"/>
    <w:rsid w:val="00F514FA"/>
    <w:rsid w:val="00F522E3"/>
    <w:rsid w:val="00F52CBB"/>
    <w:rsid w:val="00F53570"/>
    <w:rsid w:val="00F5675D"/>
    <w:rsid w:val="00F56864"/>
    <w:rsid w:val="00F60207"/>
    <w:rsid w:val="00F61E14"/>
    <w:rsid w:val="00F63806"/>
    <w:rsid w:val="00F64656"/>
    <w:rsid w:val="00F6647B"/>
    <w:rsid w:val="00F67420"/>
    <w:rsid w:val="00F73E12"/>
    <w:rsid w:val="00F746E9"/>
    <w:rsid w:val="00F75F5B"/>
    <w:rsid w:val="00F80F8C"/>
    <w:rsid w:val="00F81C90"/>
    <w:rsid w:val="00F81E7A"/>
    <w:rsid w:val="00F85791"/>
    <w:rsid w:val="00F858FB"/>
    <w:rsid w:val="00F87DD2"/>
    <w:rsid w:val="00F91080"/>
    <w:rsid w:val="00F9267E"/>
    <w:rsid w:val="00F92F21"/>
    <w:rsid w:val="00F93F9C"/>
    <w:rsid w:val="00F94EB4"/>
    <w:rsid w:val="00F9515D"/>
    <w:rsid w:val="00F969D4"/>
    <w:rsid w:val="00F972EE"/>
    <w:rsid w:val="00FA0343"/>
    <w:rsid w:val="00FA15A5"/>
    <w:rsid w:val="00FA2FC9"/>
    <w:rsid w:val="00FA718B"/>
    <w:rsid w:val="00FB115B"/>
    <w:rsid w:val="00FB1A4C"/>
    <w:rsid w:val="00FB458D"/>
    <w:rsid w:val="00FB5267"/>
    <w:rsid w:val="00FB6954"/>
    <w:rsid w:val="00FB70DD"/>
    <w:rsid w:val="00FB76E7"/>
    <w:rsid w:val="00FC404C"/>
    <w:rsid w:val="00FC414E"/>
    <w:rsid w:val="00FC5A7E"/>
    <w:rsid w:val="00FC78C9"/>
    <w:rsid w:val="00FD101E"/>
    <w:rsid w:val="00FD3CEF"/>
    <w:rsid w:val="00FD49A8"/>
    <w:rsid w:val="00FD6033"/>
    <w:rsid w:val="00FD742A"/>
    <w:rsid w:val="00FE0CF4"/>
    <w:rsid w:val="00FE2127"/>
    <w:rsid w:val="00FE339F"/>
    <w:rsid w:val="00FE7DDC"/>
    <w:rsid w:val="00FF04D8"/>
    <w:rsid w:val="00FF0610"/>
    <w:rsid w:val="00FF097C"/>
    <w:rsid w:val="00FF09A5"/>
    <w:rsid w:val="00FF0EF1"/>
    <w:rsid w:val="00FF2566"/>
    <w:rsid w:val="00FF325E"/>
    <w:rsid w:val="00FF59DF"/>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D63F534"/>
  <w15:docId w15:val="{9D4B26E0-8EF4-4E07-A317-83006EF8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34"/>
    <w:qFormat/>
    <w:rsid w:val="00EA51A0"/>
    <w:pPr>
      <w:ind w:left="720"/>
      <w:contextualSpacing/>
    </w:pPr>
  </w:style>
  <w:style w:type="table" w:styleId="TableGrid">
    <w:name w:val="Table Grid"/>
    <w:basedOn w:val="TableNormal"/>
    <w:uiPriority w:val="39"/>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5703"/>
    <w:rPr>
      <w:color w:val="808080"/>
      <w:shd w:val="clear" w:color="auto" w:fill="E6E6E6"/>
    </w:rPr>
  </w:style>
  <w:style w:type="paragraph" w:styleId="NormalWeb">
    <w:name w:val="Normal (Web)"/>
    <w:basedOn w:val="Normal"/>
    <w:uiPriority w:val="99"/>
    <w:semiHidden/>
    <w:unhideWhenUsed/>
    <w:rsid w:val="00307620"/>
    <w:pPr>
      <w:spacing w:after="150"/>
    </w:pPr>
    <w:rPr>
      <w:lang w:eastAsia="en-GB"/>
    </w:rPr>
  </w:style>
  <w:style w:type="character" w:styleId="LineNumber">
    <w:name w:val="line number"/>
    <w:basedOn w:val="DefaultParagraphFont"/>
    <w:uiPriority w:val="99"/>
    <w:semiHidden/>
    <w:unhideWhenUsed/>
    <w:rsid w:val="00236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536022">
      <w:bodyDiv w:val="1"/>
      <w:marLeft w:val="0"/>
      <w:marRight w:val="0"/>
      <w:marTop w:val="0"/>
      <w:marBottom w:val="0"/>
      <w:divBdr>
        <w:top w:val="none" w:sz="0" w:space="0" w:color="auto"/>
        <w:left w:val="none" w:sz="0" w:space="0" w:color="auto"/>
        <w:bottom w:val="none" w:sz="0" w:space="0" w:color="auto"/>
        <w:right w:val="none" w:sz="0" w:space="0" w:color="auto"/>
      </w:divBdr>
    </w:div>
    <w:div w:id="1127622115">
      <w:bodyDiv w:val="1"/>
      <w:marLeft w:val="0"/>
      <w:marRight w:val="0"/>
      <w:marTop w:val="0"/>
      <w:marBottom w:val="0"/>
      <w:divBdr>
        <w:top w:val="none" w:sz="0" w:space="0" w:color="auto"/>
        <w:left w:val="none" w:sz="0" w:space="0" w:color="auto"/>
        <w:bottom w:val="none" w:sz="0" w:space="0" w:color="auto"/>
        <w:right w:val="none" w:sz="0" w:space="0" w:color="auto"/>
      </w:divBdr>
    </w:div>
    <w:div w:id="121558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89003-F365-4600-B6AA-114164DE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8</cp:revision>
  <cp:lastPrinted>2020-01-22T15:19:00Z</cp:lastPrinted>
  <dcterms:created xsi:type="dcterms:W3CDTF">2020-09-24T12:02:00Z</dcterms:created>
  <dcterms:modified xsi:type="dcterms:W3CDTF">2020-09-30T16:16:00Z</dcterms:modified>
</cp:coreProperties>
</file>