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rsidR="00684BC9" w:rsidRPr="00684BC9" w:rsidRDefault="00684BC9" w:rsidP="00684BC9">
      <w:pPr>
        <w:jc w:val="center"/>
        <w:rPr>
          <w:rFonts w:ascii="Verdana" w:hAnsi="Verdana"/>
          <w:b/>
          <w:sz w:val="21"/>
          <w:szCs w:val="21"/>
        </w:rPr>
      </w:pPr>
      <w:r w:rsidRPr="00684BC9">
        <w:rPr>
          <w:rFonts w:ascii="Verdana" w:hAnsi="Verdana"/>
          <w:b/>
          <w:sz w:val="22"/>
          <w:szCs w:val="22"/>
        </w:rPr>
        <w:t xml:space="preserve"> </w:t>
      </w:r>
      <w:r w:rsidRPr="00684BC9">
        <w:rPr>
          <w:rFonts w:ascii="Verdana" w:hAnsi="Verdana"/>
          <w:b/>
          <w:sz w:val="21"/>
          <w:szCs w:val="21"/>
        </w:rPr>
        <w:t xml:space="preserve">Parish Council Meeting held at the Village Hall on </w:t>
      </w:r>
      <w:r>
        <w:rPr>
          <w:rFonts w:ascii="Verdana" w:hAnsi="Verdana"/>
          <w:b/>
          <w:sz w:val="21"/>
          <w:szCs w:val="21"/>
        </w:rPr>
        <w:t>Wednesday 22</w:t>
      </w:r>
      <w:r w:rsidRPr="00684BC9">
        <w:rPr>
          <w:rFonts w:ascii="Verdana" w:hAnsi="Verdana"/>
          <w:b/>
          <w:sz w:val="21"/>
          <w:szCs w:val="21"/>
          <w:vertAlign w:val="superscript"/>
        </w:rPr>
        <w:t>nd</w:t>
      </w:r>
      <w:r>
        <w:rPr>
          <w:rFonts w:ascii="Verdana" w:hAnsi="Verdana"/>
          <w:b/>
          <w:sz w:val="21"/>
          <w:szCs w:val="21"/>
        </w:rPr>
        <w:t xml:space="preserve"> June</w:t>
      </w:r>
      <w:r w:rsidRPr="00684BC9">
        <w:rPr>
          <w:rFonts w:ascii="Verdana" w:hAnsi="Verdana"/>
          <w:b/>
          <w:sz w:val="21"/>
          <w:szCs w:val="21"/>
        </w:rPr>
        <w:t xml:space="preserve"> 2016</w:t>
      </w:r>
    </w:p>
    <w:p w:rsidR="00684BC9" w:rsidRPr="00684BC9" w:rsidRDefault="00684BC9" w:rsidP="00684BC9">
      <w:pPr>
        <w:rPr>
          <w:rFonts w:ascii="Verdana" w:hAnsi="Verdana" w:cs="Arial"/>
          <w:sz w:val="21"/>
          <w:szCs w:val="21"/>
        </w:rPr>
      </w:pPr>
      <w:r w:rsidRPr="00684BC9">
        <w:rPr>
          <w:rFonts w:ascii="Verdana" w:hAnsi="Verdana" w:cs="Verdana"/>
          <w:b/>
          <w:bCs/>
          <w:color w:val="002060"/>
          <w:sz w:val="21"/>
          <w:szCs w:val="21"/>
          <w:u w:val="single"/>
        </w:rPr>
        <w:t>Present</w:t>
      </w:r>
      <w:r w:rsidRPr="00684BC9">
        <w:rPr>
          <w:rFonts w:ascii="Verdana" w:hAnsi="Verdana" w:cs="Arial"/>
          <w:b/>
          <w:sz w:val="21"/>
          <w:szCs w:val="21"/>
        </w:rPr>
        <w:t xml:space="preserve"> C</w:t>
      </w:r>
      <w:r w:rsidRPr="00684BC9">
        <w:rPr>
          <w:rFonts w:ascii="Verdana" w:hAnsi="Verdana" w:cs="Arial"/>
          <w:sz w:val="21"/>
          <w:szCs w:val="21"/>
        </w:rPr>
        <w:t>llr.D.Turner(Chairman).Cllr.I.Johnson.</w:t>
      </w:r>
      <w:r>
        <w:rPr>
          <w:rFonts w:ascii="Verdana" w:hAnsi="Verdana" w:cs="Arial"/>
          <w:sz w:val="21"/>
          <w:szCs w:val="21"/>
        </w:rPr>
        <w:t>C</w:t>
      </w:r>
      <w:r w:rsidRPr="00684BC9">
        <w:rPr>
          <w:rFonts w:ascii="Verdana" w:hAnsi="Verdana" w:cs="Arial"/>
          <w:sz w:val="21"/>
          <w:szCs w:val="21"/>
        </w:rPr>
        <w:t>llr.S.Harris.Cllr.M.Elms.</w:t>
      </w:r>
      <w:r>
        <w:rPr>
          <w:rFonts w:ascii="Verdana" w:hAnsi="Verdana" w:cs="Arial"/>
          <w:sz w:val="21"/>
          <w:szCs w:val="21"/>
        </w:rPr>
        <w:t>Cllr.J.Newton</w:t>
      </w:r>
      <w:r w:rsidRPr="00684BC9">
        <w:rPr>
          <w:rFonts w:ascii="Verdana" w:hAnsi="Verdana" w:cs="Arial"/>
          <w:sz w:val="21"/>
          <w:szCs w:val="21"/>
        </w:rPr>
        <w:t xml:space="preserve"> Mrs. A. Crisp – Clerk. Members of the Public – 9. </w:t>
      </w:r>
    </w:p>
    <w:p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rsidR="004264EE" w:rsidRPr="00AC662D" w:rsidRDefault="004264EE" w:rsidP="00D733B2">
      <w:pPr>
        <w:ind w:left="3600" w:firstLine="720"/>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b/>
          <w:bCs/>
          <w:sz w:val="22"/>
          <w:szCs w:val="22"/>
          <w:u w:val="single"/>
        </w:rPr>
      </w:pPr>
      <w:r w:rsidRPr="00EA51A0">
        <w:rPr>
          <w:rFonts w:ascii="Verdana" w:hAnsi="Verdana" w:cs="Verdana"/>
          <w:b/>
          <w:bCs/>
          <w:color w:val="002060"/>
          <w:sz w:val="22"/>
          <w:szCs w:val="22"/>
          <w:u w:val="single"/>
        </w:rPr>
        <w:t>Apologies and reasons for absence</w:t>
      </w:r>
      <w:r w:rsidR="00684BC9">
        <w:rPr>
          <w:rFonts w:ascii="Verdana" w:hAnsi="Verdana" w:cs="Verdana"/>
          <w:b/>
          <w:bCs/>
          <w:color w:val="002060"/>
          <w:sz w:val="22"/>
          <w:szCs w:val="22"/>
          <w:u w:val="single"/>
        </w:rPr>
        <w:t xml:space="preserve"> </w:t>
      </w:r>
      <w:proofErr w:type="spellStart"/>
      <w:r w:rsidR="00684BC9">
        <w:rPr>
          <w:rFonts w:ascii="Verdana" w:hAnsi="Verdana" w:cs="Verdana"/>
          <w:bCs/>
          <w:sz w:val="22"/>
          <w:szCs w:val="22"/>
        </w:rPr>
        <w:t>Cllr.P.Haylock</w:t>
      </w:r>
      <w:proofErr w:type="spellEnd"/>
      <w:r w:rsidR="00684BC9">
        <w:rPr>
          <w:rFonts w:ascii="Verdana" w:hAnsi="Verdana" w:cs="Verdana"/>
          <w:bCs/>
          <w:sz w:val="22"/>
          <w:szCs w:val="22"/>
        </w:rPr>
        <w:t xml:space="preserve"> &amp; </w:t>
      </w:r>
      <w:proofErr w:type="spellStart"/>
      <w:r w:rsidR="00684BC9">
        <w:rPr>
          <w:rFonts w:ascii="Verdana" w:hAnsi="Verdana" w:cs="Verdana"/>
          <w:bCs/>
          <w:sz w:val="22"/>
          <w:szCs w:val="22"/>
        </w:rPr>
        <w:t>Cllr.P.Maile</w:t>
      </w:r>
      <w:proofErr w:type="spellEnd"/>
    </w:p>
    <w:p w:rsidR="004264EE" w:rsidRPr="00EA51A0" w:rsidRDefault="004264EE" w:rsidP="00EA51A0">
      <w:pPr>
        <w:tabs>
          <w:tab w:val="num" w:pos="709"/>
        </w:tabs>
        <w:ind w:left="709" w:hanging="709"/>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b/>
          <w:bCs/>
          <w:sz w:val="22"/>
          <w:szCs w:val="22"/>
        </w:rPr>
      </w:pPr>
      <w:r w:rsidRPr="00EA51A0">
        <w:rPr>
          <w:rFonts w:ascii="Verdana" w:hAnsi="Verdana" w:cs="Verdana"/>
          <w:b/>
          <w:bCs/>
          <w:color w:val="002060"/>
          <w:sz w:val="22"/>
          <w:szCs w:val="22"/>
          <w:u w:val="single"/>
        </w:rPr>
        <w:t>Minutes of previous meeting</w:t>
      </w:r>
      <w:r w:rsidRPr="00EA51A0">
        <w:rPr>
          <w:rFonts w:ascii="Verdana" w:hAnsi="Verdana" w:cs="Verdana"/>
          <w:b/>
          <w:bCs/>
          <w:color w:val="002060"/>
          <w:sz w:val="22"/>
          <w:szCs w:val="22"/>
        </w:rPr>
        <w:t xml:space="preserve"> </w:t>
      </w:r>
      <w:r w:rsidRPr="00C54DAD">
        <w:rPr>
          <w:rFonts w:ascii="Verdana" w:hAnsi="Verdana" w:cs="Verdana"/>
          <w:b/>
          <w:bCs/>
          <w:sz w:val="22"/>
          <w:szCs w:val="22"/>
        </w:rPr>
        <w:t>–</w:t>
      </w:r>
      <w:r w:rsidR="00684BC9" w:rsidRPr="00684BC9">
        <w:rPr>
          <w:rFonts w:ascii="Verdana" w:hAnsi="Verdana" w:cs="Verdana"/>
          <w:bCs/>
          <w:sz w:val="22"/>
          <w:szCs w:val="22"/>
        </w:rPr>
        <w:t>T</w:t>
      </w:r>
      <w:r w:rsidR="00684BC9">
        <w:rPr>
          <w:rFonts w:ascii="Verdana" w:hAnsi="Verdana" w:cs="Verdana"/>
          <w:sz w:val="22"/>
          <w:szCs w:val="22"/>
        </w:rPr>
        <w:t>he minutes of the Annual Pari</w:t>
      </w:r>
      <w:r w:rsidRPr="00C54DAD">
        <w:rPr>
          <w:rFonts w:ascii="Verdana" w:hAnsi="Verdana" w:cs="Verdana"/>
          <w:sz w:val="22"/>
          <w:szCs w:val="22"/>
        </w:rPr>
        <w:t xml:space="preserve">sh Council meeting held on the </w:t>
      </w:r>
      <w:r w:rsidR="00744C63">
        <w:rPr>
          <w:rFonts w:ascii="Verdana" w:hAnsi="Verdana" w:cs="Verdana"/>
          <w:sz w:val="22"/>
          <w:szCs w:val="22"/>
        </w:rPr>
        <w:t>11</w:t>
      </w:r>
      <w:r w:rsidRPr="00F051D6">
        <w:rPr>
          <w:rFonts w:ascii="Verdana" w:hAnsi="Verdana" w:cs="Verdana"/>
          <w:sz w:val="22"/>
          <w:szCs w:val="22"/>
          <w:vertAlign w:val="superscript"/>
        </w:rPr>
        <w:t>th</w:t>
      </w:r>
      <w:r>
        <w:rPr>
          <w:rFonts w:ascii="Verdana" w:hAnsi="Verdana" w:cs="Verdana"/>
          <w:sz w:val="22"/>
          <w:szCs w:val="22"/>
        </w:rPr>
        <w:t xml:space="preserve"> </w:t>
      </w:r>
      <w:r w:rsidR="00744C63">
        <w:rPr>
          <w:rFonts w:ascii="Verdana" w:hAnsi="Verdana" w:cs="Verdana"/>
          <w:sz w:val="22"/>
          <w:szCs w:val="22"/>
        </w:rPr>
        <w:t>May</w:t>
      </w:r>
      <w:r w:rsidR="00125EED">
        <w:rPr>
          <w:rFonts w:ascii="Verdana" w:hAnsi="Verdana" w:cs="Verdana"/>
          <w:sz w:val="22"/>
          <w:szCs w:val="22"/>
        </w:rPr>
        <w:t xml:space="preserve"> 2016</w:t>
      </w:r>
      <w:r w:rsidR="00744C63">
        <w:rPr>
          <w:rFonts w:ascii="Verdana" w:hAnsi="Verdana" w:cs="Verdana"/>
          <w:sz w:val="22"/>
          <w:szCs w:val="22"/>
        </w:rPr>
        <w:t>,</w:t>
      </w:r>
      <w:r w:rsidR="00684BC9" w:rsidRPr="00684BC9">
        <w:rPr>
          <w:rFonts w:ascii="Verdana" w:hAnsi="Verdana" w:cs="Verdana"/>
          <w:sz w:val="22"/>
          <w:szCs w:val="22"/>
        </w:rPr>
        <w:t xml:space="preserve"> </w:t>
      </w:r>
      <w:r w:rsidR="00684BC9">
        <w:rPr>
          <w:rFonts w:ascii="Verdana" w:hAnsi="Verdana" w:cs="Verdana"/>
          <w:sz w:val="22"/>
          <w:szCs w:val="22"/>
        </w:rPr>
        <w:t xml:space="preserve">were accepted </w:t>
      </w:r>
      <w:r w:rsidR="00684BC9" w:rsidRPr="00C54DAD">
        <w:rPr>
          <w:rFonts w:ascii="Verdana" w:hAnsi="Verdana" w:cs="Verdana"/>
          <w:sz w:val="22"/>
          <w:szCs w:val="22"/>
        </w:rPr>
        <w:t>as a true and accurate accoun</w:t>
      </w:r>
      <w:r w:rsidR="00684BC9">
        <w:rPr>
          <w:rFonts w:ascii="Verdana" w:hAnsi="Verdana" w:cs="Verdana"/>
          <w:sz w:val="22"/>
          <w:szCs w:val="22"/>
        </w:rPr>
        <w:t xml:space="preserve">t of proceedings of the meeting. Proposed by </w:t>
      </w:r>
      <w:proofErr w:type="spellStart"/>
      <w:r w:rsidR="00684BC9">
        <w:rPr>
          <w:rFonts w:ascii="Verdana" w:hAnsi="Verdana" w:cs="Verdana"/>
          <w:sz w:val="22"/>
          <w:szCs w:val="22"/>
        </w:rPr>
        <w:t>Cllr.Harris</w:t>
      </w:r>
      <w:proofErr w:type="spellEnd"/>
      <w:r w:rsidR="00684BC9">
        <w:rPr>
          <w:rFonts w:ascii="Verdana" w:hAnsi="Verdana" w:cs="Verdana"/>
          <w:sz w:val="22"/>
          <w:szCs w:val="22"/>
        </w:rPr>
        <w:t xml:space="preserve">, seconded </w:t>
      </w:r>
      <w:proofErr w:type="spellStart"/>
      <w:r w:rsidR="00684BC9">
        <w:rPr>
          <w:rFonts w:ascii="Verdana" w:hAnsi="Verdana" w:cs="Verdana"/>
          <w:sz w:val="22"/>
          <w:szCs w:val="22"/>
        </w:rPr>
        <w:t>Cllr.Newton</w:t>
      </w:r>
      <w:proofErr w:type="spellEnd"/>
      <w:r w:rsidR="00684BC9">
        <w:rPr>
          <w:rFonts w:ascii="Verdana" w:hAnsi="Verdana" w:cs="Verdana"/>
          <w:sz w:val="22"/>
          <w:szCs w:val="22"/>
        </w:rPr>
        <w:t>. The minutes of</w:t>
      </w:r>
      <w:r w:rsidR="00744C63">
        <w:rPr>
          <w:rFonts w:ascii="Verdana" w:hAnsi="Verdana" w:cs="Verdana"/>
          <w:sz w:val="22"/>
          <w:szCs w:val="22"/>
        </w:rPr>
        <w:t xml:space="preserve"> the Extra-Ordinary Meeting held on 24</w:t>
      </w:r>
      <w:r w:rsidR="00744C63" w:rsidRPr="00744C63">
        <w:rPr>
          <w:rFonts w:ascii="Verdana" w:hAnsi="Verdana" w:cs="Verdana"/>
          <w:sz w:val="22"/>
          <w:szCs w:val="22"/>
          <w:vertAlign w:val="superscript"/>
        </w:rPr>
        <w:t>th</w:t>
      </w:r>
      <w:r w:rsidR="00744C63">
        <w:rPr>
          <w:rFonts w:ascii="Verdana" w:hAnsi="Verdana" w:cs="Verdana"/>
          <w:sz w:val="22"/>
          <w:szCs w:val="22"/>
        </w:rPr>
        <w:t xml:space="preserve"> May 2016</w:t>
      </w:r>
      <w:r w:rsidRPr="00C54DAD">
        <w:rPr>
          <w:rFonts w:ascii="Verdana" w:hAnsi="Verdana" w:cs="Verdana"/>
          <w:sz w:val="22"/>
          <w:szCs w:val="22"/>
        </w:rPr>
        <w:t xml:space="preserve"> </w:t>
      </w:r>
      <w:r w:rsidR="00684BC9">
        <w:rPr>
          <w:rFonts w:ascii="Verdana" w:hAnsi="Verdana" w:cs="Verdana"/>
          <w:sz w:val="22"/>
          <w:szCs w:val="22"/>
        </w:rPr>
        <w:t xml:space="preserve">were accepted </w:t>
      </w:r>
      <w:r w:rsidRPr="00C54DAD">
        <w:rPr>
          <w:rFonts w:ascii="Verdana" w:hAnsi="Verdana" w:cs="Verdana"/>
          <w:sz w:val="22"/>
          <w:szCs w:val="22"/>
        </w:rPr>
        <w:t>as a true and accurate accoun</w:t>
      </w:r>
      <w:r w:rsidR="00684BC9">
        <w:rPr>
          <w:rFonts w:ascii="Verdana" w:hAnsi="Verdana" w:cs="Verdana"/>
          <w:sz w:val="22"/>
          <w:szCs w:val="22"/>
        </w:rPr>
        <w:t xml:space="preserve">t of proceedings of the </w:t>
      </w:r>
      <w:proofErr w:type="spellStart"/>
      <w:r w:rsidR="00684BC9">
        <w:rPr>
          <w:rFonts w:ascii="Verdana" w:hAnsi="Verdana" w:cs="Verdana"/>
          <w:sz w:val="22"/>
          <w:szCs w:val="22"/>
        </w:rPr>
        <w:t>meeting</w:t>
      </w:r>
      <w:r w:rsidRPr="00C54DAD">
        <w:rPr>
          <w:rFonts w:ascii="Verdana" w:hAnsi="Verdana" w:cs="Verdana"/>
          <w:sz w:val="22"/>
          <w:szCs w:val="22"/>
        </w:rPr>
        <w:t>.</w:t>
      </w:r>
      <w:r w:rsidR="00684BC9">
        <w:rPr>
          <w:rFonts w:ascii="Verdana" w:hAnsi="Verdana" w:cs="Verdana"/>
          <w:sz w:val="22"/>
          <w:szCs w:val="22"/>
        </w:rPr>
        <w:t>Proposed</w:t>
      </w:r>
      <w:proofErr w:type="spellEnd"/>
      <w:r w:rsidR="00684BC9">
        <w:rPr>
          <w:rFonts w:ascii="Verdana" w:hAnsi="Verdana" w:cs="Verdana"/>
          <w:sz w:val="22"/>
          <w:szCs w:val="22"/>
        </w:rPr>
        <w:t xml:space="preserve"> by </w:t>
      </w:r>
      <w:proofErr w:type="spellStart"/>
      <w:r w:rsidR="00684BC9">
        <w:rPr>
          <w:rFonts w:ascii="Verdana" w:hAnsi="Verdana" w:cs="Verdana"/>
          <w:sz w:val="22"/>
          <w:szCs w:val="22"/>
        </w:rPr>
        <w:t>Cllr.Elms</w:t>
      </w:r>
      <w:proofErr w:type="spellEnd"/>
      <w:r w:rsidR="00684BC9">
        <w:rPr>
          <w:rFonts w:ascii="Verdana" w:hAnsi="Verdana" w:cs="Verdana"/>
          <w:sz w:val="22"/>
          <w:szCs w:val="22"/>
        </w:rPr>
        <w:t xml:space="preserve">, seconded by </w:t>
      </w:r>
      <w:proofErr w:type="spellStart"/>
      <w:r w:rsidR="00684BC9">
        <w:rPr>
          <w:rFonts w:ascii="Verdana" w:hAnsi="Verdana" w:cs="Verdana"/>
          <w:sz w:val="22"/>
          <w:szCs w:val="22"/>
        </w:rPr>
        <w:t>Cllr.Harris</w:t>
      </w:r>
      <w:proofErr w:type="spellEnd"/>
      <w:r w:rsidR="00684BC9">
        <w:rPr>
          <w:rFonts w:ascii="Verdana" w:hAnsi="Verdana" w:cs="Verdana"/>
          <w:sz w:val="22"/>
          <w:szCs w:val="22"/>
        </w:rPr>
        <w:t>.</w:t>
      </w:r>
    </w:p>
    <w:p w:rsidR="004264EE" w:rsidRPr="00EA51A0" w:rsidRDefault="004264EE" w:rsidP="00EA51A0">
      <w:pPr>
        <w:tabs>
          <w:tab w:val="num" w:pos="709"/>
        </w:tabs>
        <w:ind w:left="709" w:hanging="709"/>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Declarations of Interest</w:t>
      </w:r>
      <w:r w:rsidRPr="00EA51A0">
        <w:rPr>
          <w:rFonts w:ascii="Verdana" w:hAnsi="Verdana" w:cs="Verdana"/>
          <w:color w:val="002060"/>
          <w:sz w:val="22"/>
          <w:szCs w:val="22"/>
        </w:rPr>
        <w:t xml:space="preserve"> </w:t>
      </w:r>
      <w:r w:rsidR="00684BC9">
        <w:rPr>
          <w:rFonts w:ascii="Verdana" w:hAnsi="Verdana" w:cs="Verdana"/>
          <w:sz w:val="22"/>
          <w:szCs w:val="22"/>
        </w:rPr>
        <w:t xml:space="preserve">Item 10.2 16/00853/FUL – </w:t>
      </w:r>
      <w:proofErr w:type="spellStart"/>
      <w:r w:rsidR="00684BC9">
        <w:rPr>
          <w:rFonts w:ascii="Verdana" w:hAnsi="Verdana" w:cs="Verdana"/>
          <w:sz w:val="22"/>
          <w:szCs w:val="22"/>
        </w:rPr>
        <w:t>Cllrs.Turner</w:t>
      </w:r>
      <w:proofErr w:type="spellEnd"/>
      <w:r w:rsidR="00684BC9">
        <w:rPr>
          <w:rFonts w:ascii="Verdana" w:hAnsi="Verdana" w:cs="Verdana"/>
          <w:sz w:val="22"/>
          <w:szCs w:val="22"/>
        </w:rPr>
        <w:t>, Elms, Harris, Newton &amp; Johnson declared an NPI as the applicant is known to them via the Task Force and other village events.</w:t>
      </w:r>
    </w:p>
    <w:p w:rsidR="004264EE" w:rsidRPr="00EA51A0" w:rsidRDefault="004264EE" w:rsidP="00EA51A0">
      <w:pPr>
        <w:tabs>
          <w:tab w:val="num" w:pos="709"/>
        </w:tabs>
        <w:ind w:left="709" w:hanging="709"/>
        <w:rPr>
          <w:rFonts w:ascii="Verdana" w:hAnsi="Verdana" w:cs="Verdana"/>
          <w:sz w:val="16"/>
          <w:szCs w:val="16"/>
        </w:rPr>
      </w:pPr>
    </w:p>
    <w:p w:rsidR="00392B74" w:rsidRPr="00392B74" w:rsidRDefault="004264EE" w:rsidP="004C3DC1">
      <w:pPr>
        <w:numPr>
          <w:ilvl w:val="0"/>
          <w:numId w:val="1"/>
        </w:numPr>
        <w:ind w:left="709" w:hanging="709"/>
        <w:rPr>
          <w:rFonts w:ascii="Verdana" w:hAnsi="Verdana" w:cs="Verdana"/>
          <w:sz w:val="22"/>
          <w:szCs w:val="22"/>
          <w:u w:val="single"/>
        </w:rPr>
      </w:pPr>
      <w:r w:rsidRPr="00392B74">
        <w:rPr>
          <w:rFonts w:ascii="Verdana" w:hAnsi="Verdana" w:cs="Verdana"/>
          <w:b/>
          <w:bCs/>
          <w:color w:val="002060"/>
          <w:sz w:val="22"/>
          <w:szCs w:val="22"/>
          <w:u w:val="single"/>
        </w:rPr>
        <w:t>County and District Matters</w:t>
      </w:r>
      <w:r w:rsidRPr="00392B74">
        <w:rPr>
          <w:rFonts w:ascii="Verdana" w:hAnsi="Verdana" w:cs="Verdana"/>
          <w:i/>
          <w:iCs/>
          <w:color w:val="002060"/>
          <w:sz w:val="22"/>
          <w:szCs w:val="22"/>
        </w:rPr>
        <w:t xml:space="preserve"> </w:t>
      </w:r>
      <w:r w:rsidRPr="00392B74">
        <w:rPr>
          <w:rFonts w:ascii="Verdana" w:hAnsi="Verdana" w:cs="Verdana"/>
          <w:i/>
          <w:iCs/>
          <w:sz w:val="22"/>
          <w:szCs w:val="22"/>
        </w:rPr>
        <w:t xml:space="preserve">– </w:t>
      </w:r>
      <w:proofErr w:type="spellStart"/>
      <w:r w:rsidR="00392B74" w:rsidRPr="00392B74">
        <w:rPr>
          <w:rFonts w:ascii="Verdana" w:hAnsi="Verdana" w:cs="Verdana"/>
          <w:iCs/>
          <w:sz w:val="22"/>
          <w:szCs w:val="22"/>
        </w:rPr>
        <w:t>Dist</w:t>
      </w:r>
      <w:r w:rsidR="00392B74" w:rsidRPr="00392B74">
        <w:rPr>
          <w:rFonts w:ascii="Verdana" w:hAnsi="Verdana" w:cs="Verdana"/>
          <w:i/>
          <w:iCs/>
          <w:sz w:val="22"/>
          <w:szCs w:val="22"/>
        </w:rPr>
        <w:t>.</w:t>
      </w:r>
      <w:r w:rsidR="00392B74" w:rsidRPr="00392B74">
        <w:rPr>
          <w:rFonts w:ascii="Verdana" w:hAnsi="Verdana" w:cs="Verdana"/>
          <w:iCs/>
          <w:sz w:val="22"/>
          <w:szCs w:val="22"/>
        </w:rPr>
        <w:t>Cllr.J</w:t>
      </w:r>
      <w:proofErr w:type="spellEnd"/>
      <w:r w:rsidR="00392B74" w:rsidRPr="00392B74">
        <w:rPr>
          <w:rFonts w:ascii="Verdana" w:hAnsi="Verdana" w:cs="Verdana"/>
          <w:iCs/>
          <w:sz w:val="22"/>
          <w:szCs w:val="22"/>
        </w:rPr>
        <w:t xml:space="preserve"> O’Reilly-</w:t>
      </w:r>
      <w:proofErr w:type="spellStart"/>
      <w:r w:rsidR="00392B74" w:rsidRPr="00392B74">
        <w:rPr>
          <w:rFonts w:ascii="Verdana" w:hAnsi="Verdana" w:cs="Verdana"/>
          <w:iCs/>
          <w:sz w:val="22"/>
          <w:szCs w:val="22"/>
        </w:rPr>
        <w:t>Cicconi</w:t>
      </w:r>
      <w:proofErr w:type="spellEnd"/>
      <w:r w:rsidR="00392B74" w:rsidRPr="00392B74">
        <w:rPr>
          <w:rFonts w:ascii="Verdana" w:hAnsi="Verdana" w:cs="Verdana"/>
          <w:iCs/>
          <w:sz w:val="22"/>
          <w:szCs w:val="22"/>
        </w:rPr>
        <w:t xml:space="preserve"> provided a brief summary of the continued Local Plan process. MEETING OPENED TO THE PUBLIC Questions were invited. </w:t>
      </w:r>
      <w:proofErr w:type="spellStart"/>
      <w:r w:rsidR="00392B74" w:rsidRPr="00392B74">
        <w:rPr>
          <w:rFonts w:ascii="Verdana" w:hAnsi="Verdana" w:cs="Verdana"/>
          <w:iCs/>
          <w:sz w:val="22"/>
          <w:szCs w:val="22"/>
        </w:rPr>
        <w:t>Cllr.Johnson</w:t>
      </w:r>
      <w:proofErr w:type="spellEnd"/>
      <w:r w:rsidR="00392B74" w:rsidRPr="00392B74">
        <w:rPr>
          <w:rFonts w:ascii="Verdana" w:hAnsi="Verdana" w:cs="Verdana"/>
          <w:iCs/>
          <w:sz w:val="22"/>
          <w:szCs w:val="22"/>
        </w:rPr>
        <w:t xml:space="preserve"> explained dissatisfaction with BDC management of historic applications reference 16/00618/ELD the Treehouse, Hulls Mill. </w:t>
      </w:r>
      <w:proofErr w:type="spellStart"/>
      <w:r w:rsidR="00392B74" w:rsidRPr="00392B74">
        <w:rPr>
          <w:rFonts w:ascii="Verdana" w:hAnsi="Verdana" w:cs="Verdana"/>
          <w:iCs/>
          <w:sz w:val="22"/>
          <w:szCs w:val="22"/>
        </w:rPr>
        <w:t>Cllr.O’Reilly-Cicconi</w:t>
      </w:r>
      <w:proofErr w:type="spellEnd"/>
      <w:r w:rsidR="00392B74" w:rsidRPr="00392B74">
        <w:rPr>
          <w:rFonts w:ascii="Verdana" w:hAnsi="Verdana" w:cs="Verdana"/>
          <w:iCs/>
          <w:sz w:val="22"/>
          <w:szCs w:val="22"/>
        </w:rPr>
        <w:t xml:space="preserve"> recommended a complaint letter </w:t>
      </w:r>
      <w:r w:rsidR="00392B74">
        <w:rPr>
          <w:rFonts w:ascii="Verdana" w:hAnsi="Verdana" w:cs="Verdana"/>
          <w:iCs/>
          <w:sz w:val="22"/>
          <w:szCs w:val="22"/>
        </w:rPr>
        <w:t>is</w:t>
      </w:r>
      <w:r w:rsidR="00392B74" w:rsidRPr="00392B74">
        <w:rPr>
          <w:rFonts w:ascii="Verdana" w:hAnsi="Verdana" w:cs="Verdana"/>
          <w:iCs/>
          <w:sz w:val="22"/>
          <w:szCs w:val="22"/>
        </w:rPr>
        <w:t xml:space="preserve"> sent.</w:t>
      </w:r>
      <w:r w:rsidR="00392B74">
        <w:rPr>
          <w:rFonts w:ascii="Verdana" w:hAnsi="Verdana" w:cs="Verdana"/>
          <w:iCs/>
          <w:sz w:val="22"/>
          <w:szCs w:val="22"/>
        </w:rPr>
        <w:t xml:space="preserve"> </w:t>
      </w:r>
      <w:r w:rsidR="00392B74" w:rsidRPr="00392B74">
        <w:rPr>
          <w:rFonts w:ascii="Verdana" w:hAnsi="Verdana" w:cs="Verdana"/>
          <w:sz w:val="22"/>
          <w:szCs w:val="22"/>
        </w:rPr>
        <w:t>MEETING CLOSED TO THE PUBLIC</w:t>
      </w:r>
    </w:p>
    <w:p w:rsidR="004264EE" w:rsidRDefault="004264EE" w:rsidP="00E717FF">
      <w:pPr>
        <w:rPr>
          <w:rFonts w:ascii="Verdana" w:hAnsi="Verdana" w:cs="Verdana"/>
          <w:sz w:val="22"/>
          <w:szCs w:val="22"/>
          <w:u w:val="single"/>
        </w:rPr>
      </w:pPr>
    </w:p>
    <w:p w:rsidR="004264EE" w:rsidRPr="00933C3E" w:rsidRDefault="004264EE" w:rsidP="00933C3E">
      <w:pPr>
        <w:numPr>
          <w:ilvl w:val="0"/>
          <w:numId w:val="1"/>
        </w:numPr>
        <w:ind w:left="709" w:hanging="709"/>
        <w:rPr>
          <w:rFonts w:ascii="Verdana" w:hAnsi="Verdana" w:cs="Verdana"/>
          <w:sz w:val="22"/>
          <w:szCs w:val="22"/>
          <w:u w:val="single"/>
        </w:rPr>
      </w:pPr>
      <w:r w:rsidRPr="00EA51A0">
        <w:rPr>
          <w:rFonts w:ascii="Verdana" w:hAnsi="Verdana" w:cs="Verdana"/>
          <w:b/>
          <w:bCs/>
          <w:color w:val="002060"/>
          <w:sz w:val="22"/>
          <w:szCs w:val="22"/>
          <w:u w:val="single"/>
        </w:rPr>
        <w:t>Officers Reports &amp; Information Exchange</w:t>
      </w:r>
      <w:r w:rsidRPr="00EA51A0">
        <w:rPr>
          <w:rFonts w:ascii="Verdana" w:hAnsi="Verdana" w:cs="Verdana"/>
          <w:b/>
          <w:bCs/>
          <w:color w:val="002060"/>
          <w:sz w:val="22"/>
          <w:szCs w:val="22"/>
        </w:rPr>
        <w:t xml:space="preserve"> </w:t>
      </w:r>
      <w:r w:rsidRPr="00EA51A0">
        <w:rPr>
          <w:rFonts w:ascii="Verdana" w:hAnsi="Verdana" w:cs="Verdana"/>
          <w:b/>
          <w:bCs/>
          <w:sz w:val="22"/>
          <w:szCs w:val="22"/>
        </w:rPr>
        <w:t xml:space="preserve">– </w:t>
      </w:r>
      <w:r w:rsidRPr="00C54DAD">
        <w:rPr>
          <w:rFonts w:ascii="Verdana" w:hAnsi="Verdana" w:cs="Verdana"/>
          <w:i/>
          <w:iCs/>
          <w:sz w:val="22"/>
          <w:szCs w:val="22"/>
        </w:rPr>
        <w:t>No business decisions may be made</w:t>
      </w:r>
      <w:r w:rsidRPr="00933C3E">
        <w:rPr>
          <w:rFonts w:ascii="Verdana" w:hAnsi="Verdana" w:cs="Verdana"/>
          <w:i/>
          <w:iCs/>
          <w:sz w:val="22"/>
          <w:szCs w:val="22"/>
        </w:rPr>
        <w:t>.</w:t>
      </w:r>
    </w:p>
    <w:p w:rsidR="00A92289" w:rsidRDefault="00933C3E" w:rsidP="00933C3E">
      <w:pPr>
        <w:pStyle w:val="ListParagraph"/>
        <w:rPr>
          <w:rFonts w:ascii="Verdana" w:hAnsi="Verdana" w:cs="Verdana"/>
          <w:sz w:val="22"/>
          <w:szCs w:val="22"/>
        </w:rPr>
      </w:pPr>
      <w:proofErr w:type="spellStart"/>
      <w:r>
        <w:rPr>
          <w:rFonts w:ascii="Verdana" w:hAnsi="Verdana" w:cs="Verdana"/>
          <w:b/>
          <w:sz w:val="22"/>
          <w:szCs w:val="22"/>
        </w:rPr>
        <w:t>Cllr.Elms</w:t>
      </w:r>
      <w:proofErr w:type="spellEnd"/>
      <w:r>
        <w:rPr>
          <w:rFonts w:ascii="Verdana" w:hAnsi="Verdana" w:cs="Verdana"/>
          <w:b/>
          <w:sz w:val="22"/>
          <w:szCs w:val="22"/>
        </w:rPr>
        <w:t xml:space="preserve"> – Highways</w:t>
      </w:r>
      <w:r>
        <w:rPr>
          <w:rFonts w:ascii="Verdana" w:hAnsi="Verdana" w:cs="Verdana"/>
          <w:sz w:val="22"/>
          <w:szCs w:val="22"/>
        </w:rPr>
        <w:t xml:space="preserve"> – pond drainage at Purls Hill has been repaired.</w:t>
      </w:r>
      <w:r w:rsidR="00A92289">
        <w:rPr>
          <w:rFonts w:ascii="Verdana" w:hAnsi="Verdana" w:cs="Verdana"/>
          <w:sz w:val="22"/>
          <w:szCs w:val="22"/>
        </w:rPr>
        <w:t xml:space="preserve"> Road scraping in Mill Lane has taken place. A surface water assessment survey is due to be done by Essex CC Highways. The new pipework for Lucking St drainage is still on ECC plan. The pothole on corner of Monks Lodge Rd/</w:t>
      </w:r>
      <w:proofErr w:type="spellStart"/>
      <w:r w:rsidR="00A92289">
        <w:rPr>
          <w:rFonts w:ascii="Verdana" w:hAnsi="Verdana" w:cs="Verdana"/>
          <w:sz w:val="22"/>
          <w:szCs w:val="22"/>
        </w:rPr>
        <w:t>Gestingthorpe</w:t>
      </w:r>
      <w:proofErr w:type="spellEnd"/>
      <w:r w:rsidR="00A92289">
        <w:rPr>
          <w:rFonts w:ascii="Verdana" w:hAnsi="Verdana" w:cs="Verdana"/>
          <w:sz w:val="22"/>
          <w:szCs w:val="22"/>
        </w:rPr>
        <w:t xml:space="preserve"> Rd has been reported along with flooding problems outside Brook Cottage in Lucking St. The warning hazard lights at the school are now likely in Q3 2016 it had been hoped these would be in place for the start of Autumn term, but now unlikely. It was agreed a letter would be sent to ECC expressing dissatisfaction at time taken, and concerns re safety when dark nights return. </w:t>
      </w:r>
      <w:r w:rsidR="00A92289">
        <w:rPr>
          <w:rFonts w:ascii="Verdana" w:hAnsi="Verdana" w:cs="Verdana"/>
          <w:b/>
          <w:sz w:val="22"/>
          <w:szCs w:val="22"/>
        </w:rPr>
        <w:t>Task Force</w:t>
      </w:r>
      <w:r w:rsidR="00A92289">
        <w:rPr>
          <w:rFonts w:ascii="Verdana" w:hAnsi="Verdana" w:cs="Verdana"/>
          <w:sz w:val="22"/>
          <w:szCs w:val="22"/>
        </w:rPr>
        <w:t xml:space="preserve"> – litter pick undertaken in May, thanks to Mary Elms for sorting all the litter. </w:t>
      </w:r>
      <w:r w:rsidR="00A92289">
        <w:rPr>
          <w:rFonts w:ascii="Verdana" w:hAnsi="Verdana" w:cs="Verdana"/>
          <w:b/>
          <w:sz w:val="22"/>
          <w:szCs w:val="22"/>
        </w:rPr>
        <w:t>Bottle Banks</w:t>
      </w:r>
      <w:r w:rsidR="00A92289">
        <w:rPr>
          <w:rFonts w:ascii="Verdana" w:hAnsi="Verdana" w:cs="Verdana"/>
          <w:sz w:val="22"/>
          <w:szCs w:val="22"/>
        </w:rPr>
        <w:t xml:space="preserve"> –</w:t>
      </w:r>
      <w:r w:rsidR="00392B74">
        <w:rPr>
          <w:rFonts w:ascii="Verdana" w:hAnsi="Verdana" w:cs="Verdana"/>
          <w:sz w:val="22"/>
          <w:szCs w:val="22"/>
        </w:rPr>
        <w:t xml:space="preserve"> </w:t>
      </w:r>
      <w:r w:rsidR="00A92289">
        <w:rPr>
          <w:rFonts w:ascii="Verdana" w:hAnsi="Verdana" w:cs="Verdana"/>
          <w:sz w:val="22"/>
          <w:szCs w:val="22"/>
        </w:rPr>
        <w:t xml:space="preserve"> overloaded after bank holiday weekend. BDC were contacted for an extra collection.</w:t>
      </w:r>
    </w:p>
    <w:p w:rsidR="00A92289" w:rsidRDefault="00A92289" w:rsidP="00933C3E">
      <w:pPr>
        <w:pStyle w:val="ListParagraph"/>
        <w:rPr>
          <w:rFonts w:ascii="Verdana" w:hAnsi="Verdana" w:cs="Verdana"/>
          <w:sz w:val="22"/>
          <w:szCs w:val="22"/>
        </w:rPr>
      </w:pPr>
      <w:proofErr w:type="spellStart"/>
      <w:r w:rsidRPr="00A92289">
        <w:rPr>
          <w:rFonts w:ascii="Verdana" w:hAnsi="Verdana" w:cs="Verdana"/>
          <w:b/>
          <w:sz w:val="22"/>
          <w:szCs w:val="22"/>
        </w:rPr>
        <w:t>Cllr.</w:t>
      </w:r>
      <w:r>
        <w:rPr>
          <w:rFonts w:ascii="Verdana" w:hAnsi="Verdana" w:cs="Verdana"/>
          <w:b/>
          <w:sz w:val="22"/>
          <w:szCs w:val="22"/>
        </w:rPr>
        <w:t>Harris</w:t>
      </w:r>
      <w:proofErr w:type="spellEnd"/>
      <w:r>
        <w:rPr>
          <w:rFonts w:ascii="Verdana" w:hAnsi="Verdana" w:cs="Verdana"/>
          <w:b/>
          <w:sz w:val="22"/>
          <w:szCs w:val="22"/>
        </w:rPr>
        <w:t xml:space="preserve"> – Website – </w:t>
      </w:r>
      <w:r w:rsidRPr="00A92289">
        <w:rPr>
          <w:rFonts w:ascii="Verdana" w:hAnsi="Verdana" w:cs="Verdana"/>
          <w:sz w:val="22"/>
          <w:szCs w:val="22"/>
        </w:rPr>
        <w:t>the past events page is up to date and still in process of uploading archived material</w:t>
      </w:r>
      <w:r>
        <w:rPr>
          <w:rFonts w:ascii="Verdana" w:hAnsi="Verdana" w:cs="Verdana"/>
          <w:sz w:val="22"/>
          <w:szCs w:val="22"/>
        </w:rPr>
        <w:t>.</w:t>
      </w:r>
      <w:r w:rsidR="005A0336">
        <w:rPr>
          <w:rFonts w:ascii="Verdana" w:hAnsi="Verdana" w:cs="Verdana"/>
          <w:sz w:val="22"/>
          <w:szCs w:val="22"/>
        </w:rPr>
        <w:t xml:space="preserve"> </w:t>
      </w:r>
      <w:r w:rsidR="005A0336">
        <w:rPr>
          <w:rFonts w:ascii="Verdana" w:hAnsi="Verdana" w:cs="Verdana"/>
          <w:b/>
          <w:sz w:val="22"/>
          <w:szCs w:val="22"/>
        </w:rPr>
        <w:t xml:space="preserve">Newsletter – </w:t>
      </w:r>
      <w:r w:rsidR="005A0336">
        <w:rPr>
          <w:rFonts w:ascii="Verdana" w:hAnsi="Verdana" w:cs="Verdana"/>
          <w:sz w:val="22"/>
          <w:szCs w:val="22"/>
        </w:rPr>
        <w:t>the special edition Magana Carta on fly tipping was delivered to every household. The next scheduled edition will be circulated w/c 11</w:t>
      </w:r>
      <w:r w:rsidR="005A0336" w:rsidRPr="005A0336">
        <w:rPr>
          <w:rFonts w:ascii="Verdana" w:hAnsi="Verdana" w:cs="Verdana"/>
          <w:sz w:val="22"/>
          <w:szCs w:val="22"/>
          <w:vertAlign w:val="superscript"/>
        </w:rPr>
        <w:t>th</w:t>
      </w:r>
      <w:r w:rsidR="005A0336">
        <w:rPr>
          <w:rFonts w:ascii="Verdana" w:hAnsi="Verdana" w:cs="Verdana"/>
          <w:sz w:val="22"/>
          <w:szCs w:val="22"/>
        </w:rPr>
        <w:t xml:space="preserve"> July. </w:t>
      </w:r>
      <w:r w:rsidR="005A0336">
        <w:rPr>
          <w:rFonts w:ascii="Verdana" w:hAnsi="Verdana" w:cs="Verdana"/>
          <w:b/>
          <w:sz w:val="22"/>
          <w:szCs w:val="22"/>
        </w:rPr>
        <w:t>Footpaths</w:t>
      </w:r>
      <w:r w:rsidR="005A0336">
        <w:rPr>
          <w:rFonts w:ascii="Verdana" w:hAnsi="Verdana" w:cs="Verdana"/>
          <w:sz w:val="22"/>
          <w:szCs w:val="22"/>
        </w:rPr>
        <w:t xml:space="preserve"> – the SLA with Essex CC for maintenance is now in place and the money has been made available. A contractor needs to be sourced for the “heavier” footpath clearance, although funds minimal so will be restricted on what may be achieved. Cllr. Harris has attended a 2 day course covering health and safety and correct use of </w:t>
      </w:r>
      <w:proofErr w:type="spellStart"/>
      <w:r w:rsidR="005A0336">
        <w:rPr>
          <w:rFonts w:ascii="Verdana" w:hAnsi="Verdana" w:cs="Verdana"/>
          <w:sz w:val="22"/>
          <w:szCs w:val="22"/>
        </w:rPr>
        <w:t>strimmers</w:t>
      </w:r>
      <w:proofErr w:type="spellEnd"/>
      <w:r w:rsidR="005A0336">
        <w:rPr>
          <w:rFonts w:ascii="Verdana" w:hAnsi="Verdana" w:cs="Verdana"/>
          <w:sz w:val="22"/>
          <w:szCs w:val="22"/>
        </w:rPr>
        <w:t xml:space="preserve"> and cutting equipment. Paths still to be cleared are beside St Mary’s Wall, beside </w:t>
      </w:r>
      <w:proofErr w:type="spellStart"/>
      <w:r w:rsidR="005A0336">
        <w:rPr>
          <w:rFonts w:ascii="Verdana" w:hAnsi="Verdana" w:cs="Verdana"/>
          <w:sz w:val="22"/>
          <w:szCs w:val="22"/>
        </w:rPr>
        <w:t>Chiffneys</w:t>
      </w:r>
      <w:proofErr w:type="spellEnd"/>
      <w:r w:rsidR="005A0336">
        <w:rPr>
          <w:rFonts w:ascii="Verdana" w:hAnsi="Verdana" w:cs="Verdana"/>
          <w:sz w:val="22"/>
          <w:szCs w:val="22"/>
        </w:rPr>
        <w:t xml:space="preserve"> and the far end of the footpath leading towards </w:t>
      </w:r>
      <w:proofErr w:type="spellStart"/>
      <w:r w:rsidR="005A0336">
        <w:rPr>
          <w:rFonts w:ascii="Verdana" w:hAnsi="Verdana" w:cs="Verdana"/>
          <w:sz w:val="22"/>
          <w:szCs w:val="22"/>
        </w:rPr>
        <w:t>Chiffneys</w:t>
      </w:r>
      <w:proofErr w:type="spellEnd"/>
      <w:r w:rsidR="005A0336">
        <w:rPr>
          <w:rFonts w:ascii="Verdana" w:hAnsi="Verdana" w:cs="Verdana"/>
          <w:sz w:val="22"/>
          <w:szCs w:val="22"/>
        </w:rPr>
        <w:t xml:space="preserve"> from the village hall track. Recent attempts to clear paths have been thwarted by adverse weather.</w:t>
      </w:r>
    </w:p>
    <w:p w:rsidR="005A0336" w:rsidRDefault="005A0336" w:rsidP="00933C3E">
      <w:pPr>
        <w:pStyle w:val="ListParagraph"/>
        <w:rPr>
          <w:rFonts w:ascii="Verdana" w:hAnsi="Verdana" w:cs="Verdana"/>
          <w:sz w:val="22"/>
          <w:szCs w:val="22"/>
        </w:rPr>
      </w:pPr>
      <w:proofErr w:type="spellStart"/>
      <w:r w:rsidRPr="005A0336">
        <w:rPr>
          <w:rFonts w:ascii="Verdana" w:hAnsi="Verdana" w:cs="Verdana"/>
          <w:b/>
          <w:sz w:val="22"/>
          <w:szCs w:val="22"/>
        </w:rPr>
        <w:t>Cllr.Newton</w:t>
      </w:r>
      <w:proofErr w:type="spellEnd"/>
      <w:r>
        <w:rPr>
          <w:rFonts w:ascii="Verdana" w:hAnsi="Verdana" w:cs="Verdana"/>
          <w:b/>
          <w:sz w:val="22"/>
          <w:szCs w:val="22"/>
        </w:rPr>
        <w:t xml:space="preserve"> </w:t>
      </w:r>
      <w:r w:rsidR="002D20E4">
        <w:rPr>
          <w:rFonts w:ascii="Verdana" w:hAnsi="Verdana" w:cs="Verdana"/>
          <w:b/>
          <w:sz w:val="22"/>
          <w:szCs w:val="22"/>
        </w:rPr>
        <w:t>–</w:t>
      </w:r>
      <w:r>
        <w:rPr>
          <w:rFonts w:ascii="Verdana" w:hAnsi="Verdana" w:cs="Verdana"/>
          <w:b/>
          <w:sz w:val="22"/>
          <w:szCs w:val="22"/>
        </w:rPr>
        <w:t xml:space="preserve"> </w:t>
      </w:r>
      <w:r w:rsidR="002D20E4">
        <w:rPr>
          <w:rFonts w:ascii="Verdana" w:hAnsi="Verdana" w:cs="Verdana"/>
          <w:b/>
          <w:sz w:val="22"/>
          <w:szCs w:val="22"/>
        </w:rPr>
        <w:t>Village Playing Field</w:t>
      </w:r>
      <w:r w:rsidR="002D20E4">
        <w:rPr>
          <w:rFonts w:ascii="Verdana" w:hAnsi="Verdana" w:cs="Verdana"/>
          <w:sz w:val="22"/>
          <w:szCs w:val="22"/>
        </w:rPr>
        <w:t xml:space="preserve"> – Grateful to the school for organising the grass cutting but would prefer for grass to be cut when dry to avoid unnecessary build-up of cut grass. Clerk to speak to school.</w:t>
      </w:r>
    </w:p>
    <w:p w:rsidR="00392B74" w:rsidRDefault="002D20E4" w:rsidP="00933C3E">
      <w:pPr>
        <w:pStyle w:val="ListParagraph"/>
        <w:rPr>
          <w:rFonts w:ascii="Verdana" w:hAnsi="Verdana" w:cs="Verdana"/>
          <w:sz w:val="22"/>
          <w:szCs w:val="22"/>
        </w:rPr>
      </w:pPr>
      <w:proofErr w:type="spellStart"/>
      <w:r w:rsidRPr="002D20E4">
        <w:rPr>
          <w:rFonts w:ascii="Verdana" w:hAnsi="Verdana" w:cs="Verdana"/>
          <w:b/>
          <w:sz w:val="22"/>
          <w:szCs w:val="22"/>
        </w:rPr>
        <w:t>Cllr.Johnson</w:t>
      </w:r>
      <w:proofErr w:type="spellEnd"/>
      <w:r>
        <w:rPr>
          <w:rFonts w:ascii="Verdana" w:hAnsi="Verdana" w:cs="Verdana"/>
          <w:b/>
          <w:sz w:val="22"/>
          <w:szCs w:val="22"/>
        </w:rPr>
        <w:t xml:space="preserve"> – Neighbourhood Watch</w:t>
      </w:r>
      <w:r>
        <w:rPr>
          <w:rFonts w:ascii="Verdana" w:hAnsi="Verdana" w:cs="Verdana"/>
          <w:sz w:val="22"/>
          <w:szCs w:val="22"/>
        </w:rPr>
        <w:t xml:space="preserve"> – Many recent burglaries have been via patio doors which have not been locked correctly. A local meeting scheduled with Chief Police Commissioner was cancelled.</w:t>
      </w:r>
    </w:p>
    <w:p w:rsidR="002D20E4" w:rsidRPr="002D20E4" w:rsidRDefault="002D20E4" w:rsidP="00933C3E">
      <w:pPr>
        <w:pStyle w:val="ListParagraph"/>
        <w:rPr>
          <w:rFonts w:ascii="Verdana" w:hAnsi="Verdana" w:cs="Verdana"/>
          <w:sz w:val="22"/>
          <w:szCs w:val="22"/>
        </w:rPr>
      </w:pPr>
      <w:proofErr w:type="spellStart"/>
      <w:r w:rsidRPr="002D20E4">
        <w:rPr>
          <w:rFonts w:ascii="Verdana" w:hAnsi="Verdana" w:cs="Verdana"/>
          <w:b/>
          <w:sz w:val="22"/>
          <w:szCs w:val="22"/>
        </w:rPr>
        <w:t>Cllr.Turner</w:t>
      </w:r>
      <w:proofErr w:type="spellEnd"/>
      <w:r>
        <w:rPr>
          <w:rFonts w:ascii="Verdana" w:hAnsi="Verdana" w:cs="Verdana"/>
          <w:b/>
          <w:sz w:val="22"/>
          <w:szCs w:val="22"/>
        </w:rPr>
        <w:t xml:space="preserve"> – Playground Equipment</w:t>
      </w:r>
      <w:r>
        <w:rPr>
          <w:rFonts w:ascii="Verdana" w:hAnsi="Verdana" w:cs="Verdana"/>
          <w:sz w:val="22"/>
          <w:szCs w:val="22"/>
        </w:rPr>
        <w:t xml:space="preserve"> – To be considered as part of the project to increase the car park at the village playing field. </w:t>
      </w:r>
      <w:proofErr w:type="spellStart"/>
      <w:r>
        <w:rPr>
          <w:rFonts w:ascii="Verdana" w:hAnsi="Verdana" w:cs="Verdana"/>
          <w:sz w:val="22"/>
          <w:szCs w:val="22"/>
        </w:rPr>
        <w:t>Cllr.Turner</w:t>
      </w:r>
      <w:proofErr w:type="spellEnd"/>
      <w:r>
        <w:rPr>
          <w:rFonts w:ascii="Verdana" w:hAnsi="Verdana" w:cs="Verdana"/>
          <w:sz w:val="22"/>
          <w:szCs w:val="22"/>
        </w:rPr>
        <w:t xml:space="preserve"> will be attending a Volunteer </w:t>
      </w:r>
      <w:r w:rsidR="00E042F1">
        <w:rPr>
          <w:rFonts w:ascii="Verdana" w:hAnsi="Verdana" w:cs="Verdana"/>
          <w:sz w:val="22"/>
          <w:szCs w:val="22"/>
        </w:rPr>
        <w:t xml:space="preserve"> </w:t>
      </w:r>
      <w:r w:rsidR="001E544F">
        <w:rPr>
          <w:rFonts w:ascii="Verdana" w:hAnsi="Verdana" w:cs="Verdana"/>
          <w:sz w:val="22"/>
          <w:szCs w:val="22"/>
        </w:rPr>
        <w:lastRenderedPageBreak/>
        <w:t>Playground Inspection course on 30</w:t>
      </w:r>
      <w:r w:rsidR="001E544F" w:rsidRPr="001E544F">
        <w:rPr>
          <w:rFonts w:ascii="Verdana" w:hAnsi="Verdana" w:cs="Verdana"/>
          <w:sz w:val="22"/>
          <w:szCs w:val="22"/>
          <w:vertAlign w:val="superscript"/>
        </w:rPr>
        <w:t>th</w:t>
      </w:r>
      <w:r w:rsidR="001E544F">
        <w:rPr>
          <w:rFonts w:ascii="Verdana" w:hAnsi="Verdana" w:cs="Verdana"/>
          <w:sz w:val="22"/>
          <w:szCs w:val="22"/>
        </w:rPr>
        <w:t xml:space="preserve"> June. Attended recent BDC Local Plan meeting which </w:t>
      </w:r>
      <w:r>
        <w:rPr>
          <w:rFonts w:ascii="Verdana" w:hAnsi="Verdana" w:cs="Verdana"/>
          <w:sz w:val="22"/>
          <w:szCs w:val="22"/>
        </w:rPr>
        <w:t>lasted over 6 hours, concern regarding concentration levels and quality of decisions.</w:t>
      </w:r>
    </w:p>
    <w:p w:rsidR="004264EE" w:rsidRPr="00EA51A0" w:rsidRDefault="00A92289" w:rsidP="00392B74">
      <w:pPr>
        <w:pStyle w:val="ListParagraph"/>
        <w:rPr>
          <w:rFonts w:ascii="Verdana" w:hAnsi="Verdana" w:cs="Verdana"/>
          <w:sz w:val="16"/>
          <w:szCs w:val="16"/>
          <w:u w:val="single"/>
        </w:rPr>
      </w:pPr>
      <w:r>
        <w:rPr>
          <w:rFonts w:ascii="Verdana" w:hAnsi="Verdana" w:cs="Verdana"/>
          <w:sz w:val="22"/>
          <w:szCs w:val="22"/>
        </w:rPr>
        <w:t xml:space="preserve"> </w:t>
      </w:r>
    </w:p>
    <w:p w:rsidR="004264EE" w:rsidRPr="002D20E4" w:rsidRDefault="004264EE" w:rsidP="002D20E4">
      <w:pPr>
        <w:numPr>
          <w:ilvl w:val="0"/>
          <w:numId w:val="1"/>
        </w:numPr>
        <w:ind w:left="709" w:hanging="709"/>
        <w:rPr>
          <w:rFonts w:ascii="Verdana" w:hAnsi="Verdana" w:cs="Verdana"/>
          <w:sz w:val="20"/>
          <w:szCs w:val="20"/>
        </w:rPr>
      </w:pPr>
      <w:r w:rsidRPr="00EA51A0">
        <w:rPr>
          <w:rFonts w:ascii="Verdana" w:hAnsi="Verdana" w:cs="Verdana"/>
          <w:b/>
          <w:bCs/>
          <w:color w:val="002060"/>
          <w:sz w:val="22"/>
          <w:szCs w:val="22"/>
          <w:u w:val="single"/>
        </w:rPr>
        <w:t>Public question time</w:t>
      </w:r>
      <w:r w:rsidRPr="00EA51A0">
        <w:rPr>
          <w:rFonts w:ascii="Verdana" w:hAnsi="Verdana" w:cs="Verdana"/>
          <w:color w:val="002060"/>
          <w:sz w:val="22"/>
          <w:szCs w:val="22"/>
        </w:rPr>
        <w:t xml:space="preserve"> </w:t>
      </w:r>
      <w:r w:rsidR="002D20E4">
        <w:rPr>
          <w:rFonts w:ascii="Verdana" w:hAnsi="Verdana" w:cs="Verdana"/>
          <w:sz w:val="22"/>
          <w:szCs w:val="22"/>
        </w:rPr>
        <w:t>MEETING OPENED TO THE PUBLIC</w:t>
      </w:r>
    </w:p>
    <w:p w:rsidR="002D20E4" w:rsidRDefault="002D20E4" w:rsidP="002D20E4">
      <w:pPr>
        <w:ind w:left="709"/>
        <w:rPr>
          <w:rFonts w:ascii="Verdana" w:hAnsi="Verdana" w:cs="Verdana"/>
          <w:sz w:val="22"/>
          <w:szCs w:val="22"/>
        </w:rPr>
      </w:pPr>
      <w:r w:rsidRPr="002D20E4">
        <w:rPr>
          <w:rFonts w:ascii="Verdana" w:hAnsi="Verdana" w:cs="Verdana"/>
          <w:sz w:val="22"/>
          <w:szCs w:val="22"/>
        </w:rPr>
        <w:t xml:space="preserve">Comment – Support idea of a Neighbourhood Plan and Mrs </w:t>
      </w:r>
      <w:proofErr w:type="spellStart"/>
      <w:r w:rsidRPr="002D20E4">
        <w:rPr>
          <w:rFonts w:ascii="Verdana" w:hAnsi="Verdana" w:cs="Verdana"/>
          <w:sz w:val="22"/>
          <w:szCs w:val="22"/>
        </w:rPr>
        <w:t>Schwier</w:t>
      </w:r>
      <w:proofErr w:type="spellEnd"/>
      <w:r w:rsidRPr="002D20E4">
        <w:rPr>
          <w:rFonts w:ascii="Verdana" w:hAnsi="Verdana" w:cs="Verdana"/>
          <w:sz w:val="22"/>
          <w:szCs w:val="22"/>
        </w:rPr>
        <w:t xml:space="preserve"> has volunteered to join any future Working Party addressing the subject.</w:t>
      </w:r>
    </w:p>
    <w:p w:rsidR="00392B74" w:rsidRPr="002D20E4" w:rsidRDefault="00392B74" w:rsidP="002D20E4">
      <w:pPr>
        <w:ind w:left="709"/>
        <w:rPr>
          <w:rFonts w:ascii="Verdana" w:hAnsi="Verdana" w:cs="Verdana"/>
          <w:sz w:val="22"/>
          <w:szCs w:val="22"/>
        </w:rPr>
      </w:pPr>
      <w:r>
        <w:rPr>
          <w:rFonts w:ascii="Verdana" w:hAnsi="Verdana" w:cs="Verdana"/>
          <w:sz w:val="22"/>
          <w:szCs w:val="22"/>
        </w:rPr>
        <w:t>MEETING CLOSED TO THE PUBLIC</w:t>
      </w:r>
    </w:p>
    <w:p w:rsidR="004264EE" w:rsidRPr="00706671" w:rsidRDefault="004264EE" w:rsidP="00EA51A0">
      <w:pPr>
        <w:tabs>
          <w:tab w:val="num" w:pos="709"/>
        </w:tabs>
        <w:ind w:left="709" w:hanging="709"/>
        <w:rPr>
          <w:rFonts w:ascii="Verdana" w:hAnsi="Verdana" w:cs="Verdana"/>
          <w:sz w:val="16"/>
          <w:szCs w:val="16"/>
        </w:rPr>
      </w:pPr>
    </w:p>
    <w:p w:rsidR="004264EE" w:rsidRPr="00E042F1"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Progress Updates</w:t>
      </w:r>
      <w:r w:rsidRPr="00EA51A0">
        <w:rPr>
          <w:rFonts w:ascii="Verdana" w:hAnsi="Verdana" w:cs="Verdana"/>
          <w:color w:val="002060"/>
          <w:sz w:val="22"/>
          <w:szCs w:val="22"/>
        </w:rPr>
        <w:t xml:space="preserve"> </w:t>
      </w:r>
      <w:r w:rsidRPr="00C54DAD">
        <w:rPr>
          <w:rFonts w:ascii="Verdana" w:hAnsi="Verdana" w:cs="Verdana"/>
          <w:sz w:val="22"/>
          <w:szCs w:val="22"/>
        </w:rPr>
        <w:t xml:space="preserve">– </w:t>
      </w:r>
      <w:r w:rsidRPr="00C54DAD">
        <w:rPr>
          <w:rFonts w:ascii="Verdana" w:hAnsi="Verdana" w:cs="Verdana"/>
          <w:i/>
          <w:iCs/>
          <w:sz w:val="22"/>
          <w:szCs w:val="22"/>
        </w:rPr>
        <w:t xml:space="preserve">Clerk </w:t>
      </w:r>
      <w:r w:rsidR="002D20E4">
        <w:rPr>
          <w:rFonts w:ascii="Verdana" w:hAnsi="Verdana" w:cs="Verdana"/>
          <w:i/>
          <w:iCs/>
          <w:sz w:val="22"/>
          <w:szCs w:val="22"/>
        </w:rPr>
        <w:t>provided an update on action points from 11</w:t>
      </w:r>
      <w:r w:rsidR="002D20E4" w:rsidRPr="002D20E4">
        <w:rPr>
          <w:rFonts w:ascii="Verdana" w:hAnsi="Verdana" w:cs="Verdana"/>
          <w:i/>
          <w:iCs/>
          <w:sz w:val="22"/>
          <w:szCs w:val="22"/>
          <w:vertAlign w:val="superscript"/>
        </w:rPr>
        <w:t>th</w:t>
      </w:r>
      <w:r w:rsidR="002D20E4">
        <w:rPr>
          <w:rFonts w:ascii="Verdana" w:hAnsi="Verdana" w:cs="Verdana"/>
          <w:i/>
          <w:iCs/>
          <w:sz w:val="22"/>
          <w:szCs w:val="22"/>
        </w:rPr>
        <w:t xml:space="preserve"> &amp; 2</w:t>
      </w:r>
      <w:r w:rsidR="00E042F1">
        <w:rPr>
          <w:rFonts w:ascii="Verdana" w:hAnsi="Verdana" w:cs="Verdana"/>
          <w:i/>
          <w:iCs/>
          <w:sz w:val="22"/>
          <w:szCs w:val="22"/>
        </w:rPr>
        <w:t>4</w:t>
      </w:r>
      <w:r w:rsidR="002D20E4" w:rsidRPr="002D20E4">
        <w:rPr>
          <w:rFonts w:ascii="Verdana" w:hAnsi="Verdana" w:cs="Verdana"/>
          <w:i/>
          <w:iCs/>
          <w:sz w:val="22"/>
          <w:szCs w:val="22"/>
          <w:vertAlign w:val="superscript"/>
        </w:rPr>
        <w:t>th</w:t>
      </w:r>
      <w:r w:rsidR="002D20E4">
        <w:rPr>
          <w:rFonts w:ascii="Verdana" w:hAnsi="Verdana" w:cs="Verdana"/>
          <w:i/>
          <w:iCs/>
          <w:sz w:val="22"/>
          <w:szCs w:val="22"/>
        </w:rPr>
        <w:t xml:space="preserve"> May Meetings</w:t>
      </w:r>
    </w:p>
    <w:p w:rsidR="004264EE" w:rsidRPr="00E042F1" w:rsidRDefault="00E042F1" w:rsidP="00372FDB">
      <w:pPr>
        <w:numPr>
          <w:ilvl w:val="0"/>
          <w:numId w:val="4"/>
        </w:numPr>
        <w:tabs>
          <w:tab w:val="num" w:pos="709"/>
        </w:tabs>
        <w:ind w:left="709" w:hanging="709"/>
        <w:rPr>
          <w:rFonts w:ascii="Verdana" w:hAnsi="Verdana" w:cs="Verdana"/>
          <w:b/>
          <w:bCs/>
          <w:sz w:val="16"/>
          <w:szCs w:val="16"/>
        </w:rPr>
      </w:pPr>
      <w:r w:rsidRPr="00E042F1">
        <w:rPr>
          <w:rFonts w:ascii="Verdana" w:hAnsi="Verdana" w:cs="Verdana"/>
          <w:bCs/>
          <w:sz w:val="22"/>
          <w:szCs w:val="22"/>
        </w:rPr>
        <w:t>The request to the Village Hall Committee requesting consideration of the relocation of bottle banks to la</w:t>
      </w:r>
      <w:r>
        <w:rPr>
          <w:rFonts w:ascii="Verdana" w:hAnsi="Verdana" w:cs="Verdana"/>
          <w:bCs/>
          <w:sz w:val="22"/>
          <w:szCs w:val="22"/>
        </w:rPr>
        <w:t>nd beside the village hall was discussed at a meeting on 21</w:t>
      </w:r>
      <w:r w:rsidRPr="00E042F1">
        <w:rPr>
          <w:rFonts w:ascii="Verdana" w:hAnsi="Verdana" w:cs="Verdana"/>
          <w:bCs/>
          <w:sz w:val="22"/>
          <w:szCs w:val="22"/>
          <w:vertAlign w:val="superscript"/>
        </w:rPr>
        <w:t>st</w:t>
      </w:r>
      <w:r>
        <w:rPr>
          <w:rFonts w:ascii="Verdana" w:hAnsi="Verdana" w:cs="Verdana"/>
          <w:bCs/>
          <w:sz w:val="22"/>
          <w:szCs w:val="22"/>
        </w:rPr>
        <w:t xml:space="preserve"> June. </w:t>
      </w:r>
      <w:proofErr w:type="spellStart"/>
      <w:r>
        <w:rPr>
          <w:rFonts w:ascii="Verdana" w:hAnsi="Verdana" w:cs="Verdana"/>
          <w:bCs/>
          <w:sz w:val="22"/>
          <w:szCs w:val="22"/>
        </w:rPr>
        <w:t>Cllr.Newton</w:t>
      </w:r>
      <w:proofErr w:type="spellEnd"/>
      <w:r>
        <w:rPr>
          <w:rFonts w:ascii="Verdana" w:hAnsi="Verdana" w:cs="Verdana"/>
          <w:bCs/>
          <w:sz w:val="22"/>
          <w:szCs w:val="22"/>
        </w:rPr>
        <w:t xml:space="preserve"> advised that the Committee were not attracted to the suggestion of relocation.</w:t>
      </w:r>
    </w:p>
    <w:p w:rsidR="00E042F1" w:rsidRPr="00E042F1" w:rsidRDefault="00E042F1" w:rsidP="00372FDB">
      <w:pPr>
        <w:numPr>
          <w:ilvl w:val="0"/>
          <w:numId w:val="4"/>
        </w:numPr>
        <w:tabs>
          <w:tab w:val="num" w:pos="709"/>
        </w:tabs>
        <w:ind w:left="709" w:hanging="709"/>
        <w:rPr>
          <w:rFonts w:ascii="Verdana" w:hAnsi="Verdana" w:cs="Verdana"/>
          <w:b/>
          <w:bCs/>
          <w:sz w:val="16"/>
          <w:szCs w:val="16"/>
        </w:rPr>
      </w:pPr>
      <w:r>
        <w:rPr>
          <w:rFonts w:ascii="Verdana" w:hAnsi="Verdana" w:cs="Verdana"/>
          <w:bCs/>
          <w:sz w:val="22"/>
          <w:szCs w:val="22"/>
        </w:rPr>
        <w:t>Cllr.&amp; Mrs Harris had met with judges for RCCE Best Kept Village Competition but we have not heard any further. Winners will be announced at the RCCE AGM 6</w:t>
      </w:r>
      <w:r w:rsidRPr="00E042F1">
        <w:rPr>
          <w:rFonts w:ascii="Verdana" w:hAnsi="Verdana" w:cs="Verdana"/>
          <w:bCs/>
          <w:sz w:val="22"/>
          <w:szCs w:val="22"/>
          <w:vertAlign w:val="superscript"/>
        </w:rPr>
        <w:t>th</w:t>
      </w:r>
      <w:r>
        <w:rPr>
          <w:rFonts w:ascii="Verdana" w:hAnsi="Verdana" w:cs="Verdana"/>
          <w:bCs/>
          <w:sz w:val="22"/>
          <w:szCs w:val="22"/>
        </w:rPr>
        <w:t xml:space="preserve"> July</w:t>
      </w:r>
      <w:r w:rsidR="008038AF">
        <w:rPr>
          <w:rFonts w:ascii="Verdana" w:hAnsi="Verdana" w:cs="Verdana"/>
          <w:bCs/>
          <w:sz w:val="22"/>
          <w:szCs w:val="22"/>
        </w:rPr>
        <w:t xml:space="preserve">, which </w:t>
      </w:r>
      <w:proofErr w:type="spellStart"/>
      <w:r w:rsidR="008038AF">
        <w:rPr>
          <w:rFonts w:ascii="Verdana" w:hAnsi="Verdana" w:cs="Verdana"/>
          <w:bCs/>
          <w:sz w:val="22"/>
          <w:szCs w:val="22"/>
        </w:rPr>
        <w:t>Cllr.Harris</w:t>
      </w:r>
      <w:proofErr w:type="spellEnd"/>
      <w:r w:rsidR="008038AF">
        <w:rPr>
          <w:rFonts w:ascii="Verdana" w:hAnsi="Verdana" w:cs="Verdana"/>
          <w:bCs/>
          <w:sz w:val="22"/>
          <w:szCs w:val="22"/>
        </w:rPr>
        <w:t xml:space="preserve"> will attend.</w:t>
      </w:r>
    </w:p>
    <w:p w:rsidR="00E042F1" w:rsidRPr="00E042F1" w:rsidRDefault="008038AF" w:rsidP="00372FDB">
      <w:pPr>
        <w:numPr>
          <w:ilvl w:val="0"/>
          <w:numId w:val="4"/>
        </w:numPr>
        <w:tabs>
          <w:tab w:val="num" w:pos="709"/>
        </w:tabs>
        <w:ind w:left="709" w:hanging="709"/>
        <w:rPr>
          <w:rFonts w:ascii="Verdana" w:hAnsi="Verdana" w:cs="Verdana"/>
          <w:b/>
          <w:bCs/>
          <w:sz w:val="16"/>
          <w:szCs w:val="16"/>
        </w:rPr>
      </w:pPr>
      <w:r>
        <w:rPr>
          <w:rFonts w:ascii="Verdana" w:hAnsi="Verdana" w:cs="Verdana"/>
          <w:bCs/>
          <w:sz w:val="22"/>
          <w:szCs w:val="22"/>
        </w:rPr>
        <w:t>The Council’s ins</w:t>
      </w:r>
      <w:r w:rsidR="00E042F1">
        <w:rPr>
          <w:rFonts w:ascii="Verdana" w:hAnsi="Verdana" w:cs="Verdana"/>
          <w:bCs/>
          <w:sz w:val="22"/>
          <w:szCs w:val="22"/>
        </w:rPr>
        <w:t>urance had been renewed at a premium of £266.06, in line with previous approval.</w:t>
      </w:r>
    </w:p>
    <w:p w:rsidR="00E042F1" w:rsidRPr="00E042F1" w:rsidRDefault="00E042F1" w:rsidP="00E042F1">
      <w:pPr>
        <w:tabs>
          <w:tab w:val="num" w:pos="709"/>
        </w:tabs>
        <w:ind w:left="709"/>
        <w:rPr>
          <w:rFonts w:ascii="Verdana" w:hAnsi="Verdana" w:cs="Verdana"/>
          <w:b/>
          <w:bCs/>
          <w:sz w:val="16"/>
          <w:szCs w:val="16"/>
        </w:rPr>
      </w:pP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t>8</w:t>
      </w:r>
      <w:r w:rsidRPr="00C54DAD">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Business Items</w:t>
      </w:r>
    </w:p>
    <w:p w:rsidR="004264EE" w:rsidRDefault="004264EE" w:rsidP="009A16C8">
      <w:pPr>
        <w:pStyle w:val="ListParagraph"/>
        <w:ind w:left="709" w:hanging="709"/>
        <w:rPr>
          <w:rFonts w:ascii="Verdana" w:hAnsi="Verdana" w:cs="Verdana"/>
          <w:sz w:val="22"/>
          <w:szCs w:val="22"/>
        </w:rPr>
      </w:pPr>
      <w:r>
        <w:rPr>
          <w:rFonts w:ascii="Verdana" w:hAnsi="Verdana" w:cs="Verdana"/>
          <w:sz w:val="22"/>
          <w:szCs w:val="22"/>
        </w:rPr>
        <w:t>8.1</w:t>
      </w:r>
      <w:r w:rsidRPr="00C54DAD">
        <w:rPr>
          <w:rFonts w:ascii="Verdana" w:hAnsi="Verdana" w:cs="Verdana"/>
          <w:sz w:val="22"/>
          <w:szCs w:val="22"/>
        </w:rPr>
        <w:tab/>
      </w:r>
      <w:r w:rsidR="00031272">
        <w:rPr>
          <w:rFonts w:ascii="Verdana" w:hAnsi="Verdana" w:cs="Verdana"/>
          <w:b/>
          <w:sz w:val="22"/>
          <w:szCs w:val="22"/>
        </w:rPr>
        <w:t>BDC Draft Housing Strategy Consultation</w:t>
      </w:r>
      <w:r w:rsidR="009A16C8">
        <w:rPr>
          <w:rFonts w:ascii="Verdana" w:hAnsi="Verdana" w:cs="Verdana"/>
          <w:sz w:val="22"/>
          <w:szCs w:val="22"/>
        </w:rPr>
        <w:t xml:space="preserve"> – </w:t>
      </w:r>
      <w:proofErr w:type="spellStart"/>
      <w:r w:rsidR="00E042F1">
        <w:rPr>
          <w:rFonts w:ascii="Verdana" w:hAnsi="Verdana" w:cs="Verdana"/>
          <w:sz w:val="22"/>
          <w:szCs w:val="22"/>
        </w:rPr>
        <w:t>Cllr.Turner</w:t>
      </w:r>
      <w:proofErr w:type="spellEnd"/>
      <w:r w:rsidR="00E042F1">
        <w:rPr>
          <w:rFonts w:ascii="Verdana" w:hAnsi="Verdana" w:cs="Verdana"/>
          <w:sz w:val="22"/>
          <w:szCs w:val="22"/>
        </w:rPr>
        <w:t xml:space="preserve"> proposed he draft a response, for prior circulation to all Councillors. Much of the content is irrelevant to Great </w:t>
      </w:r>
      <w:proofErr w:type="spellStart"/>
      <w:r w:rsidR="00E042F1">
        <w:rPr>
          <w:rFonts w:ascii="Verdana" w:hAnsi="Verdana" w:cs="Verdana"/>
          <w:sz w:val="22"/>
          <w:szCs w:val="22"/>
        </w:rPr>
        <w:t>Maplestead</w:t>
      </w:r>
      <w:proofErr w:type="spellEnd"/>
      <w:r w:rsidR="00E042F1">
        <w:rPr>
          <w:rFonts w:ascii="Verdana" w:hAnsi="Verdana" w:cs="Verdana"/>
          <w:sz w:val="22"/>
          <w:szCs w:val="22"/>
        </w:rPr>
        <w:t xml:space="preserve"> but there are areas such as affordable housing which have </w:t>
      </w:r>
      <w:proofErr w:type="spellStart"/>
      <w:r w:rsidR="00E042F1">
        <w:rPr>
          <w:rFonts w:ascii="Verdana" w:hAnsi="Verdana" w:cs="Verdana"/>
          <w:sz w:val="22"/>
          <w:szCs w:val="22"/>
        </w:rPr>
        <w:t>relevance.Seconded</w:t>
      </w:r>
      <w:proofErr w:type="spellEnd"/>
      <w:r w:rsidR="00E042F1">
        <w:rPr>
          <w:rFonts w:ascii="Verdana" w:hAnsi="Verdana" w:cs="Verdana"/>
          <w:sz w:val="22"/>
          <w:szCs w:val="22"/>
        </w:rPr>
        <w:t xml:space="preserve"> </w:t>
      </w:r>
      <w:proofErr w:type="spellStart"/>
      <w:r w:rsidR="00E042F1">
        <w:rPr>
          <w:rFonts w:ascii="Verdana" w:hAnsi="Verdana" w:cs="Verdana"/>
          <w:sz w:val="22"/>
          <w:szCs w:val="22"/>
        </w:rPr>
        <w:t>Cllr.Elms</w:t>
      </w:r>
      <w:proofErr w:type="spellEnd"/>
      <w:r w:rsidR="00E042F1">
        <w:rPr>
          <w:rFonts w:ascii="Verdana" w:hAnsi="Verdana" w:cs="Verdana"/>
          <w:sz w:val="22"/>
          <w:szCs w:val="22"/>
        </w:rPr>
        <w:t>. Vote in favour – Unanimous.</w:t>
      </w:r>
    </w:p>
    <w:p w:rsidR="006F4F19" w:rsidRDefault="009A16C8" w:rsidP="009A16C8">
      <w:pPr>
        <w:pStyle w:val="ListParagraph"/>
        <w:ind w:left="709" w:hanging="709"/>
        <w:rPr>
          <w:rFonts w:ascii="Verdana" w:hAnsi="Verdana" w:cs="Verdana"/>
          <w:sz w:val="22"/>
          <w:szCs w:val="22"/>
        </w:rPr>
      </w:pPr>
      <w:r>
        <w:rPr>
          <w:rFonts w:ascii="Verdana" w:hAnsi="Verdana" w:cs="Verdana"/>
          <w:sz w:val="22"/>
          <w:szCs w:val="22"/>
        </w:rPr>
        <w:t>8.2</w:t>
      </w:r>
      <w:r>
        <w:rPr>
          <w:rFonts w:ascii="Verdana" w:hAnsi="Verdana" w:cs="Verdana"/>
          <w:sz w:val="22"/>
          <w:szCs w:val="22"/>
        </w:rPr>
        <w:tab/>
      </w:r>
      <w:r w:rsidR="006F4F19">
        <w:rPr>
          <w:rFonts w:ascii="Verdana" w:hAnsi="Verdana" w:cs="Verdana"/>
          <w:b/>
          <w:sz w:val="22"/>
          <w:szCs w:val="22"/>
        </w:rPr>
        <w:t xml:space="preserve">Dog Waste Bin Church Street – </w:t>
      </w:r>
      <w:r w:rsidR="00031272">
        <w:rPr>
          <w:rFonts w:ascii="Verdana" w:hAnsi="Verdana" w:cs="Verdana"/>
          <w:sz w:val="22"/>
          <w:szCs w:val="22"/>
        </w:rPr>
        <w:t>Carried forward from May Annual meeting, to reconsider safety of current site and possible re-location.</w:t>
      </w:r>
      <w:r w:rsidR="00E042F1">
        <w:rPr>
          <w:rFonts w:ascii="Verdana" w:hAnsi="Verdana" w:cs="Verdana"/>
          <w:sz w:val="22"/>
          <w:szCs w:val="22"/>
        </w:rPr>
        <w:t xml:space="preserve"> </w:t>
      </w:r>
      <w:proofErr w:type="spellStart"/>
      <w:r w:rsidR="00E042F1">
        <w:rPr>
          <w:rFonts w:ascii="Verdana" w:hAnsi="Verdana" w:cs="Verdana"/>
          <w:sz w:val="22"/>
          <w:szCs w:val="22"/>
        </w:rPr>
        <w:t>Cllr.Elms</w:t>
      </w:r>
      <w:proofErr w:type="spellEnd"/>
      <w:r w:rsidR="00E042F1">
        <w:rPr>
          <w:rFonts w:ascii="Verdana" w:hAnsi="Verdana" w:cs="Verdana"/>
          <w:sz w:val="22"/>
          <w:szCs w:val="22"/>
        </w:rPr>
        <w:t xml:space="preserve"> proposed the bin be removed. </w:t>
      </w:r>
      <w:proofErr w:type="spellStart"/>
      <w:r w:rsidR="00E042F1">
        <w:rPr>
          <w:rFonts w:ascii="Verdana" w:hAnsi="Verdana" w:cs="Verdana"/>
          <w:sz w:val="22"/>
          <w:szCs w:val="22"/>
        </w:rPr>
        <w:t>Cllr.Turner</w:t>
      </w:r>
      <w:proofErr w:type="spellEnd"/>
      <w:r w:rsidR="00E042F1">
        <w:rPr>
          <w:rFonts w:ascii="Verdana" w:hAnsi="Verdana" w:cs="Verdana"/>
          <w:sz w:val="22"/>
          <w:szCs w:val="22"/>
        </w:rPr>
        <w:t xml:space="preserve"> counter-proposed that the bin is re-located to the footpa</w:t>
      </w:r>
      <w:r w:rsidR="000C49C2">
        <w:rPr>
          <w:rFonts w:ascii="Verdana" w:hAnsi="Verdana" w:cs="Verdana"/>
          <w:sz w:val="22"/>
          <w:szCs w:val="22"/>
        </w:rPr>
        <w:t xml:space="preserve">th in </w:t>
      </w:r>
      <w:proofErr w:type="spellStart"/>
      <w:r w:rsidR="000C49C2">
        <w:rPr>
          <w:rFonts w:ascii="Verdana" w:hAnsi="Verdana" w:cs="Verdana"/>
          <w:sz w:val="22"/>
          <w:szCs w:val="22"/>
        </w:rPr>
        <w:t>Gestingthorpe</w:t>
      </w:r>
      <w:proofErr w:type="spellEnd"/>
      <w:r w:rsidR="000C49C2">
        <w:rPr>
          <w:rFonts w:ascii="Verdana" w:hAnsi="Verdana" w:cs="Verdana"/>
          <w:sz w:val="22"/>
          <w:szCs w:val="22"/>
        </w:rPr>
        <w:t xml:space="preserve"> Rd, almost opposite Little </w:t>
      </w:r>
      <w:proofErr w:type="spellStart"/>
      <w:r w:rsidR="000C49C2">
        <w:rPr>
          <w:rFonts w:ascii="Verdana" w:hAnsi="Verdana" w:cs="Verdana"/>
          <w:sz w:val="22"/>
          <w:szCs w:val="22"/>
        </w:rPr>
        <w:t>Chelmshoe</w:t>
      </w:r>
      <w:proofErr w:type="spellEnd"/>
      <w:r w:rsidR="000C49C2">
        <w:rPr>
          <w:rFonts w:ascii="Verdana" w:hAnsi="Verdana" w:cs="Verdana"/>
          <w:sz w:val="22"/>
          <w:szCs w:val="22"/>
        </w:rPr>
        <w:t xml:space="preserve">, as there is a dog friendly </w:t>
      </w:r>
      <w:proofErr w:type="spellStart"/>
      <w:r w:rsidR="000C49C2">
        <w:rPr>
          <w:rFonts w:ascii="Verdana" w:hAnsi="Verdana" w:cs="Verdana"/>
          <w:sz w:val="22"/>
          <w:szCs w:val="22"/>
        </w:rPr>
        <w:t>b&amp;b</w:t>
      </w:r>
      <w:proofErr w:type="spellEnd"/>
      <w:r w:rsidR="000C49C2">
        <w:rPr>
          <w:rFonts w:ascii="Verdana" w:hAnsi="Verdana" w:cs="Verdana"/>
          <w:sz w:val="22"/>
          <w:szCs w:val="22"/>
        </w:rPr>
        <w:t xml:space="preserve"> operating at that site. Seconded </w:t>
      </w:r>
      <w:proofErr w:type="spellStart"/>
      <w:r w:rsidR="000C49C2">
        <w:rPr>
          <w:rFonts w:ascii="Verdana" w:hAnsi="Verdana" w:cs="Verdana"/>
          <w:sz w:val="22"/>
          <w:szCs w:val="22"/>
        </w:rPr>
        <w:t>Cllr.Johnson</w:t>
      </w:r>
      <w:proofErr w:type="spellEnd"/>
      <w:r w:rsidR="000C49C2">
        <w:rPr>
          <w:rFonts w:ascii="Verdana" w:hAnsi="Verdana" w:cs="Verdana"/>
          <w:sz w:val="22"/>
          <w:szCs w:val="22"/>
        </w:rPr>
        <w:t xml:space="preserve">. Vote in favour unanimous. </w:t>
      </w:r>
      <w:proofErr w:type="spellStart"/>
      <w:r w:rsidR="000C49C2">
        <w:rPr>
          <w:rFonts w:ascii="Verdana" w:hAnsi="Verdana" w:cs="Verdana"/>
          <w:sz w:val="22"/>
          <w:szCs w:val="22"/>
        </w:rPr>
        <w:t>Cllr.Elms</w:t>
      </w:r>
      <w:proofErr w:type="spellEnd"/>
      <w:r w:rsidR="000C49C2">
        <w:rPr>
          <w:rFonts w:ascii="Verdana" w:hAnsi="Verdana" w:cs="Verdana"/>
          <w:sz w:val="22"/>
          <w:szCs w:val="22"/>
        </w:rPr>
        <w:t xml:space="preserve"> to speak to landowner and owners of Little </w:t>
      </w:r>
      <w:proofErr w:type="spellStart"/>
      <w:r w:rsidR="000C49C2">
        <w:rPr>
          <w:rFonts w:ascii="Verdana" w:hAnsi="Verdana" w:cs="Verdana"/>
          <w:sz w:val="22"/>
          <w:szCs w:val="22"/>
        </w:rPr>
        <w:t>Chelmshoe</w:t>
      </w:r>
      <w:proofErr w:type="spellEnd"/>
      <w:r w:rsidR="000C49C2">
        <w:rPr>
          <w:rFonts w:ascii="Verdana" w:hAnsi="Verdana" w:cs="Verdana"/>
          <w:sz w:val="22"/>
          <w:szCs w:val="22"/>
        </w:rPr>
        <w:t>.</w:t>
      </w:r>
    </w:p>
    <w:p w:rsidR="00031272" w:rsidRDefault="00031272" w:rsidP="009A16C8">
      <w:pPr>
        <w:pStyle w:val="ListParagraph"/>
        <w:ind w:left="709" w:hanging="709"/>
        <w:rPr>
          <w:rFonts w:ascii="Verdana" w:hAnsi="Verdana" w:cs="Verdana"/>
          <w:sz w:val="22"/>
          <w:szCs w:val="22"/>
        </w:rPr>
      </w:pPr>
      <w:r>
        <w:rPr>
          <w:rFonts w:ascii="Verdana" w:hAnsi="Verdana" w:cs="Verdana"/>
          <w:sz w:val="22"/>
          <w:szCs w:val="22"/>
        </w:rPr>
        <w:t>8.</w:t>
      </w:r>
      <w:r w:rsidR="003E2D06">
        <w:rPr>
          <w:rFonts w:ascii="Verdana" w:hAnsi="Verdana" w:cs="Verdana"/>
          <w:sz w:val="22"/>
          <w:szCs w:val="22"/>
        </w:rPr>
        <w:t>3</w:t>
      </w:r>
      <w:r>
        <w:rPr>
          <w:rFonts w:ascii="Verdana" w:hAnsi="Verdana" w:cs="Verdana"/>
          <w:sz w:val="22"/>
          <w:szCs w:val="22"/>
        </w:rPr>
        <w:tab/>
      </w:r>
      <w:r>
        <w:rPr>
          <w:rFonts w:ascii="Verdana" w:hAnsi="Verdana" w:cs="Verdana"/>
          <w:b/>
          <w:sz w:val="22"/>
          <w:szCs w:val="22"/>
        </w:rPr>
        <w:t xml:space="preserve">Planning Committee – </w:t>
      </w:r>
      <w:r>
        <w:rPr>
          <w:rFonts w:ascii="Verdana" w:hAnsi="Verdana" w:cs="Verdana"/>
          <w:sz w:val="22"/>
          <w:szCs w:val="22"/>
        </w:rPr>
        <w:t>To reconsider need and formation of Planning Committee.</w:t>
      </w:r>
      <w:r w:rsidR="000C49C2">
        <w:rPr>
          <w:rFonts w:ascii="Verdana" w:hAnsi="Verdana" w:cs="Verdana"/>
          <w:sz w:val="22"/>
          <w:szCs w:val="22"/>
        </w:rPr>
        <w:t xml:space="preserve"> </w:t>
      </w:r>
      <w:proofErr w:type="spellStart"/>
      <w:r w:rsidR="000C49C2">
        <w:rPr>
          <w:rFonts w:ascii="Verdana" w:hAnsi="Verdana" w:cs="Verdana"/>
          <w:sz w:val="22"/>
          <w:szCs w:val="22"/>
        </w:rPr>
        <w:t>Cllr.Turner</w:t>
      </w:r>
      <w:proofErr w:type="spellEnd"/>
      <w:r w:rsidR="000C49C2">
        <w:rPr>
          <w:rFonts w:ascii="Verdana" w:hAnsi="Verdana" w:cs="Verdana"/>
          <w:sz w:val="22"/>
          <w:szCs w:val="22"/>
        </w:rPr>
        <w:t xml:space="preserve"> proposed the existing arrangement for all Planning matters to be discussed by full council either at scheduled or EOM meetings, seconded </w:t>
      </w:r>
      <w:proofErr w:type="spellStart"/>
      <w:r w:rsidR="000C49C2">
        <w:rPr>
          <w:rFonts w:ascii="Verdana" w:hAnsi="Verdana" w:cs="Verdana"/>
          <w:sz w:val="22"/>
          <w:szCs w:val="22"/>
        </w:rPr>
        <w:t>Cllr.Newton</w:t>
      </w:r>
      <w:proofErr w:type="spellEnd"/>
      <w:r w:rsidR="000C49C2">
        <w:rPr>
          <w:rFonts w:ascii="Verdana" w:hAnsi="Verdana" w:cs="Verdana"/>
          <w:sz w:val="22"/>
          <w:szCs w:val="22"/>
        </w:rPr>
        <w:t>. Vote in favour – unanimous.</w:t>
      </w:r>
    </w:p>
    <w:p w:rsidR="00845C70" w:rsidRDefault="00031272" w:rsidP="009A16C8">
      <w:pPr>
        <w:pStyle w:val="ListParagraph"/>
        <w:ind w:left="709" w:hanging="709"/>
        <w:rPr>
          <w:rFonts w:ascii="Verdana" w:hAnsi="Verdana" w:cs="Verdana"/>
          <w:sz w:val="22"/>
          <w:szCs w:val="22"/>
        </w:rPr>
      </w:pPr>
      <w:r>
        <w:rPr>
          <w:rFonts w:ascii="Verdana" w:hAnsi="Verdana" w:cs="Verdana"/>
          <w:sz w:val="22"/>
          <w:szCs w:val="22"/>
        </w:rPr>
        <w:t>8.</w:t>
      </w:r>
      <w:r w:rsidR="003E2D06">
        <w:rPr>
          <w:rFonts w:ascii="Verdana" w:hAnsi="Verdana" w:cs="Verdana"/>
          <w:sz w:val="22"/>
          <w:szCs w:val="22"/>
        </w:rPr>
        <w:t>4</w:t>
      </w:r>
      <w:r>
        <w:rPr>
          <w:rFonts w:ascii="Verdana" w:hAnsi="Verdana" w:cs="Verdana"/>
          <w:sz w:val="22"/>
          <w:szCs w:val="22"/>
        </w:rPr>
        <w:tab/>
      </w:r>
      <w:r>
        <w:rPr>
          <w:rFonts w:ascii="Verdana" w:hAnsi="Verdana" w:cs="Verdana"/>
          <w:b/>
          <w:sz w:val="22"/>
          <w:szCs w:val="22"/>
        </w:rPr>
        <w:t xml:space="preserve">Extension of Car Park at Village Playing Field – </w:t>
      </w:r>
      <w:proofErr w:type="spellStart"/>
      <w:r w:rsidR="000C49C2">
        <w:rPr>
          <w:rFonts w:ascii="Verdana" w:hAnsi="Verdana" w:cs="Verdana"/>
          <w:sz w:val="22"/>
          <w:szCs w:val="22"/>
        </w:rPr>
        <w:t>Cllr.Elms</w:t>
      </w:r>
      <w:proofErr w:type="spellEnd"/>
      <w:r w:rsidR="000C49C2">
        <w:rPr>
          <w:rFonts w:ascii="Verdana" w:hAnsi="Verdana" w:cs="Verdana"/>
          <w:sz w:val="22"/>
          <w:szCs w:val="22"/>
        </w:rPr>
        <w:t xml:space="preserve"> circulated proposals to extend size from 20.1 metres long x 12.6 metres deep to 37 metres x 17 metres</w:t>
      </w:r>
      <w:r>
        <w:rPr>
          <w:rFonts w:ascii="Verdana" w:hAnsi="Verdana" w:cs="Verdana"/>
          <w:sz w:val="22"/>
          <w:szCs w:val="22"/>
        </w:rPr>
        <w:t>.</w:t>
      </w:r>
      <w:r w:rsidR="000C49C2">
        <w:rPr>
          <w:rFonts w:ascii="Verdana" w:hAnsi="Verdana" w:cs="Verdana"/>
          <w:sz w:val="22"/>
          <w:szCs w:val="22"/>
        </w:rPr>
        <w:t xml:space="preserve"> The entrance would also be widened from 4.5 metres to 6.5 metres. The proposition is in line with ECC preferred specifications. 3 quotes had been obtained. </w:t>
      </w:r>
      <w:proofErr w:type="spellStart"/>
      <w:r w:rsidR="000C49C2">
        <w:rPr>
          <w:rFonts w:ascii="Verdana" w:hAnsi="Verdana" w:cs="Verdana"/>
          <w:sz w:val="22"/>
          <w:szCs w:val="22"/>
        </w:rPr>
        <w:t>Cllr.Elms</w:t>
      </w:r>
      <w:proofErr w:type="spellEnd"/>
      <w:r w:rsidR="000C49C2">
        <w:rPr>
          <w:rFonts w:ascii="Verdana" w:hAnsi="Verdana" w:cs="Verdana"/>
          <w:sz w:val="22"/>
          <w:szCs w:val="22"/>
        </w:rPr>
        <w:t xml:space="preserve"> proposed extension proceed and the quote of £6230.00 be sent to BDC for approval and release of S106 monies. Seconded </w:t>
      </w:r>
      <w:proofErr w:type="spellStart"/>
      <w:r w:rsidR="000C49C2">
        <w:rPr>
          <w:rFonts w:ascii="Verdana" w:hAnsi="Verdana" w:cs="Verdana"/>
          <w:sz w:val="22"/>
          <w:szCs w:val="22"/>
        </w:rPr>
        <w:t>Cllr.Newton</w:t>
      </w:r>
      <w:proofErr w:type="spellEnd"/>
      <w:r w:rsidR="000C49C2">
        <w:rPr>
          <w:rFonts w:ascii="Verdana" w:hAnsi="Verdana" w:cs="Verdana"/>
          <w:sz w:val="22"/>
          <w:szCs w:val="22"/>
        </w:rPr>
        <w:t>. Vote in favour – Unanimous.</w:t>
      </w:r>
    </w:p>
    <w:p w:rsidR="00AC662D" w:rsidRDefault="00845C70" w:rsidP="009A16C8">
      <w:pPr>
        <w:pStyle w:val="ListParagraph"/>
        <w:ind w:left="709" w:hanging="709"/>
        <w:rPr>
          <w:rFonts w:ascii="Verdana" w:hAnsi="Verdana" w:cs="Verdana"/>
          <w:sz w:val="22"/>
          <w:szCs w:val="22"/>
        </w:rPr>
      </w:pPr>
      <w:r>
        <w:rPr>
          <w:rFonts w:ascii="Verdana" w:hAnsi="Verdana" w:cs="Verdana"/>
          <w:sz w:val="22"/>
          <w:szCs w:val="22"/>
        </w:rPr>
        <w:t>8.</w:t>
      </w:r>
      <w:r w:rsidR="003E2D06">
        <w:rPr>
          <w:rFonts w:ascii="Verdana" w:hAnsi="Verdana" w:cs="Verdana"/>
          <w:sz w:val="22"/>
          <w:szCs w:val="22"/>
        </w:rPr>
        <w:t>5</w:t>
      </w:r>
      <w:r>
        <w:rPr>
          <w:rFonts w:ascii="Verdana" w:hAnsi="Verdana" w:cs="Verdana"/>
          <w:sz w:val="22"/>
          <w:szCs w:val="22"/>
        </w:rPr>
        <w:tab/>
      </w:r>
      <w:r>
        <w:rPr>
          <w:rFonts w:ascii="Verdana" w:hAnsi="Verdana" w:cs="Verdana"/>
          <w:b/>
          <w:sz w:val="22"/>
          <w:szCs w:val="22"/>
        </w:rPr>
        <w:t>Neighbourhood Plan</w:t>
      </w:r>
      <w:r>
        <w:rPr>
          <w:rFonts w:ascii="Verdana" w:hAnsi="Verdana" w:cs="Verdana"/>
          <w:sz w:val="22"/>
          <w:szCs w:val="22"/>
        </w:rPr>
        <w:t xml:space="preserve"> – </w:t>
      </w:r>
      <w:proofErr w:type="spellStart"/>
      <w:r w:rsidR="000C49C2">
        <w:rPr>
          <w:rFonts w:ascii="Verdana" w:hAnsi="Verdana" w:cs="Verdana"/>
          <w:sz w:val="22"/>
          <w:szCs w:val="22"/>
        </w:rPr>
        <w:t>Cllr.Turner</w:t>
      </w:r>
      <w:proofErr w:type="spellEnd"/>
      <w:r w:rsidR="000C49C2">
        <w:rPr>
          <w:rFonts w:ascii="Verdana" w:hAnsi="Verdana" w:cs="Verdana"/>
          <w:sz w:val="22"/>
          <w:szCs w:val="22"/>
        </w:rPr>
        <w:t xml:space="preserve"> proposed that the village should be invited to consider the production of a Neighbourhood Plan. Seconded </w:t>
      </w:r>
      <w:proofErr w:type="spellStart"/>
      <w:r w:rsidR="000C49C2">
        <w:rPr>
          <w:rFonts w:ascii="Verdana" w:hAnsi="Verdana" w:cs="Verdana"/>
          <w:sz w:val="22"/>
          <w:szCs w:val="22"/>
        </w:rPr>
        <w:t>Cllr.Newton</w:t>
      </w:r>
      <w:proofErr w:type="spellEnd"/>
      <w:r w:rsidR="000C49C2">
        <w:rPr>
          <w:rFonts w:ascii="Verdana" w:hAnsi="Verdana" w:cs="Verdana"/>
          <w:sz w:val="22"/>
          <w:szCs w:val="22"/>
        </w:rPr>
        <w:t xml:space="preserve">. Vote in favour – Unanimous. </w:t>
      </w:r>
      <w:proofErr w:type="spellStart"/>
      <w:r w:rsidR="000C49C2">
        <w:rPr>
          <w:rFonts w:ascii="Verdana" w:hAnsi="Verdana" w:cs="Verdana"/>
          <w:sz w:val="22"/>
          <w:szCs w:val="22"/>
        </w:rPr>
        <w:t>Cllr.Turner</w:t>
      </w:r>
      <w:proofErr w:type="spellEnd"/>
      <w:r w:rsidR="000C49C2">
        <w:rPr>
          <w:rFonts w:ascii="Verdana" w:hAnsi="Verdana" w:cs="Verdana"/>
          <w:sz w:val="22"/>
          <w:szCs w:val="22"/>
        </w:rPr>
        <w:t xml:space="preserve"> to attend a briefing session at the RCCE on 2</w:t>
      </w:r>
      <w:r w:rsidR="000C49C2" w:rsidRPr="000C49C2">
        <w:rPr>
          <w:rFonts w:ascii="Verdana" w:hAnsi="Verdana" w:cs="Verdana"/>
          <w:sz w:val="22"/>
          <w:szCs w:val="22"/>
          <w:vertAlign w:val="superscript"/>
        </w:rPr>
        <w:t>nd</w:t>
      </w:r>
      <w:r w:rsidR="000C49C2">
        <w:rPr>
          <w:rFonts w:ascii="Verdana" w:hAnsi="Verdana" w:cs="Verdana"/>
          <w:sz w:val="22"/>
          <w:szCs w:val="22"/>
        </w:rPr>
        <w:t xml:space="preserve"> July and report back.</w:t>
      </w:r>
    </w:p>
    <w:p w:rsidR="004264EE" w:rsidRPr="00F87DD2" w:rsidRDefault="004264EE" w:rsidP="005A437D">
      <w:pPr>
        <w:pStyle w:val="ListParagraph"/>
        <w:ind w:left="0"/>
        <w:rPr>
          <w:rFonts w:ascii="Verdana" w:hAnsi="Verdana" w:cs="Verdana"/>
          <w:sz w:val="16"/>
          <w:szCs w:val="16"/>
        </w:rPr>
      </w:pP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t>9</w:t>
      </w:r>
      <w:r w:rsidRPr="00C54DAD">
        <w:rPr>
          <w:rFonts w:ascii="Verdana" w:hAnsi="Verdana" w:cs="Verdana"/>
          <w:b/>
          <w:bCs/>
          <w:sz w:val="22"/>
          <w:szCs w:val="22"/>
        </w:rPr>
        <w:t>.</w:t>
      </w:r>
      <w:r>
        <w:rPr>
          <w:rFonts w:ascii="Verdana" w:hAnsi="Verdana" w:cs="Verdana"/>
          <w:b/>
          <w:bCs/>
          <w:sz w:val="22"/>
          <w:szCs w:val="22"/>
        </w:rPr>
        <w:tab/>
      </w:r>
      <w:r w:rsidRPr="00EA51A0">
        <w:rPr>
          <w:rFonts w:ascii="Verdana" w:hAnsi="Verdana" w:cs="Verdana"/>
          <w:b/>
          <w:bCs/>
          <w:color w:val="002060"/>
          <w:sz w:val="22"/>
          <w:szCs w:val="22"/>
          <w:u w:val="single"/>
        </w:rPr>
        <w:t>Financial Report</w:t>
      </w:r>
    </w:p>
    <w:p w:rsidR="003F6BA8" w:rsidRPr="00E30CBF" w:rsidRDefault="003F6BA8" w:rsidP="003F6BA8">
      <w:pPr>
        <w:spacing w:before="120"/>
        <w:rPr>
          <w:rFonts w:ascii="Verdana" w:hAnsi="Verdana" w:cs="Arial"/>
          <w:b/>
          <w:sz w:val="22"/>
          <w:szCs w:val="22"/>
        </w:rPr>
      </w:pPr>
      <w:r w:rsidRPr="00E30CBF">
        <w:rPr>
          <w:rFonts w:ascii="Verdana" w:hAnsi="Verdana" w:cs="Arial"/>
          <w:b/>
          <w:sz w:val="22"/>
          <w:szCs w:val="22"/>
        </w:rPr>
        <w:t>9.1 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3154E0" w:rsidRPr="003154E0" w:rsidTr="00C66EAD">
        <w:trPr>
          <w:trHeight w:val="283"/>
        </w:trPr>
        <w:tc>
          <w:tcPr>
            <w:tcW w:w="3070" w:type="dxa"/>
            <w:shd w:val="clear" w:color="auto" w:fill="auto"/>
          </w:tcPr>
          <w:p w:rsidR="003F6BA8" w:rsidRPr="003154E0" w:rsidRDefault="003F6BA8" w:rsidP="003154E0">
            <w:pPr>
              <w:tabs>
                <w:tab w:val="left" w:pos="5400"/>
                <w:tab w:val="right" w:pos="6840"/>
              </w:tabs>
              <w:rPr>
                <w:rFonts w:ascii="Verdana" w:hAnsi="Verdana" w:cs="Arial"/>
                <w:sz w:val="22"/>
                <w:szCs w:val="22"/>
              </w:rPr>
            </w:pPr>
            <w:r w:rsidRPr="003154E0">
              <w:rPr>
                <w:rFonts w:ascii="Verdana" w:hAnsi="Verdana" w:cs="Arial"/>
                <w:sz w:val="22"/>
                <w:szCs w:val="22"/>
              </w:rPr>
              <w:t>Current account:</w:t>
            </w:r>
          </w:p>
        </w:tc>
        <w:tc>
          <w:tcPr>
            <w:tcW w:w="1250" w:type="dxa"/>
            <w:shd w:val="clear" w:color="auto" w:fill="auto"/>
          </w:tcPr>
          <w:p w:rsidR="003F6BA8" w:rsidRPr="003154E0" w:rsidRDefault="003F6BA8" w:rsidP="003154E0">
            <w:pPr>
              <w:tabs>
                <w:tab w:val="left" w:pos="5400"/>
                <w:tab w:val="right" w:pos="6840"/>
              </w:tabs>
              <w:jc w:val="right"/>
              <w:rPr>
                <w:rFonts w:ascii="Verdana" w:hAnsi="Verdana" w:cs="Arial"/>
                <w:sz w:val="22"/>
                <w:szCs w:val="22"/>
              </w:rPr>
            </w:pPr>
            <w:r w:rsidRPr="003154E0">
              <w:rPr>
                <w:rFonts w:ascii="Verdana" w:hAnsi="Verdana" w:cs="Arial"/>
                <w:sz w:val="22"/>
                <w:szCs w:val="22"/>
              </w:rPr>
              <w:t>£</w:t>
            </w:r>
            <w:r w:rsidR="00C66EAD">
              <w:rPr>
                <w:rFonts w:ascii="Verdana" w:hAnsi="Verdana" w:cs="Arial"/>
                <w:sz w:val="22"/>
                <w:szCs w:val="22"/>
              </w:rPr>
              <w:t>67.70</w:t>
            </w:r>
            <w:r w:rsidRPr="003154E0">
              <w:rPr>
                <w:rFonts w:ascii="Verdana" w:hAnsi="Verdana" w:cs="Arial"/>
                <w:sz w:val="22"/>
                <w:szCs w:val="22"/>
              </w:rPr>
              <w:t xml:space="preserve"> </w:t>
            </w:r>
          </w:p>
        </w:tc>
        <w:tc>
          <w:tcPr>
            <w:tcW w:w="1790" w:type="dxa"/>
            <w:shd w:val="clear" w:color="auto" w:fill="auto"/>
          </w:tcPr>
          <w:p w:rsidR="003F6BA8" w:rsidRPr="003154E0" w:rsidRDefault="003F6BA8" w:rsidP="003154E0">
            <w:pPr>
              <w:tabs>
                <w:tab w:val="left" w:pos="5400"/>
                <w:tab w:val="right" w:pos="6840"/>
              </w:tabs>
              <w:rPr>
                <w:rFonts w:ascii="Verdana" w:hAnsi="Verdana" w:cs="Arial"/>
                <w:sz w:val="22"/>
                <w:szCs w:val="22"/>
              </w:rPr>
            </w:pPr>
          </w:p>
        </w:tc>
        <w:tc>
          <w:tcPr>
            <w:tcW w:w="2946" w:type="dxa"/>
            <w:shd w:val="clear" w:color="auto" w:fill="auto"/>
          </w:tcPr>
          <w:p w:rsidR="003F6BA8" w:rsidRPr="003154E0" w:rsidRDefault="003F6BA8" w:rsidP="003154E0">
            <w:pPr>
              <w:tabs>
                <w:tab w:val="left" w:pos="5400"/>
                <w:tab w:val="right" w:pos="6840"/>
              </w:tabs>
              <w:rPr>
                <w:rFonts w:ascii="Verdana" w:hAnsi="Verdana" w:cs="Arial"/>
                <w:sz w:val="22"/>
                <w:szCs w:val="22"/>
              </w:rPr>
            </w:pPr>
            <w:r w:rsidRPr="003154E0">
              <w:rPr>
                <w:rFonts w:ascii="Verdana" w:hAnsi="Verdana" w:cs="Arial"/>
                <w:sz w:val="22"/>
                <w:szCs w:val="22"/>
              </w:rPr>
              <w:t>Reserve account:</w:t>
            </w:r>
          </w:p>
        </w:tc>
        <w:tc>
          <w:tcPr>
            <w:tcW w:w="1712" w:type="dxa"/>
            <w:shd w:val="clear" w:color="auto" w:fill="auto"/>
          </w:tcPr>
          <w:p w:rsidR="003F6BA8" w:rsidRPr="003154E0" w:rsidRDefault="003F6BA8" w:rsidP="00990B0A">
            <w:pPr>
              <w:tabs>
                <w:tab w:val="left" w:pos="5400"/>
                <w:tab w:val="right" w:pos="6840"/>
              </w:tabs>
              <w:rPr>
                <w:rFonts w:ascii="Verdana" w:hAnsi="Verdana" w:cs="Arial"/>
                <w:sz w:val="22"/>
                <w:szCs w:val="22"/>
              </w:rPr>
            </w:pPr>
            <w:r w:rsidRPr="003154E0">
              <w:rPr>
                <w:rFonts w:ascii="Verdana" w:hAnsi="Verdana" w:cs="Arial"/>
                <w:sz w:val="22"/>
                <w:szCs w:val="22"/>
              </w:rPr>
              <w:t xml:space="preserve">£ </w:t>
            </w:r>
            <w:r w:rsidR="00C66EAD">
              <w:rPr>
                <w:rFonts w:ascii="Verdana" w:hAnsi="Verdana" w:cs="Arial"/>
                <w:sz w:val="22"/>
                <w:szCs w:val="22"/>
              </w:rPr>
              <w:t>5000.01</w:t>
            </w:r>
          </w:p>
        </w:tc>
      </w:tr>
    </w:tbl>
    <w:p w:rsidR="003E2D06" w:rsidRDefault="003E2D06" w:rsidP="00C163F2">
      <w:pPr>
        <w:rPr>
          <w:rFonts w:ascii="Verdana" w:hAnsi="Verdana" w:cs="Arial"/>
          <w:b/>
          <w:sz w:val="22"/>
          <w:szCs w:val="22"/>
        </w:rPr>
      </w:pPr>
    </w:p>
    <w:p w:rsidR="003F6BA8" w:rsidRPr="00E30CBF" w:rsidRDefault="003F6BA8" w:rsidP="00C163F2">
      <w:pPr>
        <w:rPr>
          <w:rFonts w:ascii="Verdana" w:hAnsi="Verdana" w:cs="Arial"/>
          <w:b/>
          <w:sz w:val="22"/>
          <w:szCs w:val="22"/>
        </w:rPr>
      </w:pPr>
      <w:r w:rsidRPr="00E30CBF">
        <w:rPr>
          <w:rFonts w:ascii="Verdana" w:hAnsi="Verdana" w:cs="Arial"/>
          <w:b/>
          <w:sz w:val="22"/>
          <w:szCs w:val="22"/>
        </w:rPr>
        <w:t>9.2 Noting of sums received:-</w:t>
      </w:r>
    </w:p>
    <w:tbl>
      <w:tblPr>
        <w:tblW w:w="10411" w:type="dxa"/>
        <w:tblInd w:w="468" w:type="dxa"/>
        <w:tblLook w:val="01E0" w:firstRow="1" w:lastRow="1" w:firstColumn="1" w:lastColumn="1" w:noHBand="0" w:noVBand="0"/>
      </w:tblPr>
      <w:tblGrid>
        <w:gridCol w:w="8982"/>
        <w:gridCol w:w="1429"/>
      </w:tblGrid>
      <w:tr w:rsidR="003154E0" w:rsidRPr="003154E0" w:rsidTr="003154E0">
        <w:trPr>
          <w:trHeight w:val="283"/>
        </w:trPr>
        <w:tc>
          <w:tcPr>
            <w:tcW w:w="8982" w:type="dxa"/>
            <w:shd w:val="clear" w:color="auto" w:fill="auto"/>
          </w:tcPr>
          <w:p w:rsidR="003F6BA8" w:rsidRPr="003154E0" w:rsidRDefault="003F6BA8" w:rsidP="00990B0A">
            <w:pPr>
              <w:tabs>
                <w:tab w:val="left" w:pos="5400"/>
                <w:tab w:val="right" w:pos="6840"/>
              </w:tabs>
              <w:spacing w:before="40"/>
              <w:rPr>
                <w:rFonts w:ascii="Verdana" w:hAnsi="Verdana" w:cs="Arial"/>
                <w:sz w:val="22"/>
                <w:szCs w:val="22"/>
              </w:rPr>
            </w:pPr>
            <w:r w:rsidRPr="003154E0">
              <w:rPr>
                <w:rFonts w:ascii="Verdana" w:hAnsi="Verdana" w:cs="Arial"/>
                <w:sz w:val="22"/>
                <w:szCs w:val="22"/>
              </w:rPr>
              <w:t xml:space="preserve">NWB Interest Paid </w:t>
            </w:r>
            <w:r w:rsidR="00990B0A">
              <w:rPr>
                <w:rFonts w:ascii="Verdana" w:hAnsi="Verdana" w:cs="Arial"/>
                <w:sz w:val="22"/>
                <w:szCs w:val="22"/>
              </w:rPr>
              <w:t>Apr-May</w:t>
            </w:r>
          </w:p>
        </w:tc>
        <w:tc>
          <w:tcPr>
            <w:tcW w:w="1429" w:type="dxa"/>
            <w:shd w:val="clear" w:color="auto" w:fill="auto"/>
          </w:tcPr>
          <w:p w:rsidR="003F6BA8" w:rsidRPr="003154E0" w:rsidRDefault="00C66EAD"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31</w:t>
            </w:r>
            <w:r w:rsidR="003F6BA8" w:rsidRPr="003154E0">
              <w:rPr>
                <w:rFonts w:ascii="Verdana" w:hAnsi="Verdana" w:cs="Arial"/>
                <w:sz w:val="22"/>
                <w:szCs w:val="22"/>
              </w:rPr>
              <w:t>p</w:t>
            </w:r>
          </w:p>
        </w:tc>
      </w:tr>
      <w:tr w:rsidR="00C66EAD" w:rsidRPr="003154E0" w:rsidTr="003154E0">
        <w:trPr>
          <w:trHeight w:val="283"/>
        </w:trPr>
        <w:tc>
          <w:tcPr>
            <w:tcW w:w="8982" w:type="dxa"/>
            <w:shd w:val="clear" w:color="auto" w:fill="auto"/>
          </w:tcPr>
          <w:p w:rsidR="00C66EAD" w:rsidRDefault="00C66EAD" w:rsidP="00990B0A">
            <w:pPr>
              <w:tabs>
                <w:tab w:val="left" w:pos="5400"/>
                <w:tab w:val="right" w:pos="6840"/>
              </w:tabs>
              <w:spacing w:before="40"/>
              <w:rPr>
                <w:rFonts w:ascii="Verdana" w:hAnsi="Verdana" w:cs="Arial"/>
                <w:sz w:val="22"/>
                <w:szCs w:val="22"/>
              </w:rPr>
            </w:pPr>
            <w:r>
              <w:rPr>
                <w:rFonts w:ascii="Verdana" w:hAnsi="Verdana" w:cs="Arial"/>
                <w:sz w:val="22"/>
                <w:szCs w:val="22"/>
              </w:rPr>
              <w:t>BACS – BDC Precept 2016/17 1</w:t>
            </w:r>
            <w:r w:rsidRPr="00C66EAD">
              <w:rPr>
                <w:rFonts w:ascii="Verdana" w:hAnsi="Verdana" w:cs="Arial"/>
                <w:sz w:val="22"/>
                <w:szCs w:val="22"/>
                <w:vertAlign w:val="superscript"/>
              </w:rPr>
              <w:t>st</w:t>
            </w:r>
            <w:r>
              <w:rPr>
                <w:rFonts w:ascii="Verdana" w:hAnsi="Verdana" w:cs="Arial"/>
                <w:sz w:val="22"/>
                <w:szCs w:val="22"/>
              </w:rPr>
              <w:t xml:space="preserve"> Instalment</w:t>
            </w:r>
          </w:p>
          <w:p w:rsidR="00C66EAD" w:rsidRDefault="00C66EAD" w:rsidP="00990B0A">
            <w:pPr>
              <w:tabs>
                <w:tab w:val="left" w:pos="5400"/>
                <w:tab w:val="right" w:pos="6840"/>
              </w:tabs>
              <w:spacing w:before="40"/>
              <w:rPr>
                <w:rFonts w:ascii="Verdana" w:hAnsi="Verdana" w:cs="Arial"/>
                <w:sz w:val="22"/>
                <w:szCs w:val="22"/>
              </w:rPr>
            </w:pPr>
            <w:r>
              <w:rPr>
                <w:rFonts w:ascii="Verdana" w:hAnsi="Verdana" w:cs="Arial"/>
                <w:sz w:val="22"/>
                <w:szCs w:val="22"/>
              </w:rPr>
              <w:t>BACS – BDC Local Support Grant 2016/17</w:t>
            </w:r>
          </w:p>
          <w:p w:rsidR="00C66EAD" w:rsidRDefault="00C66EAD" w:rsidP="00990B0A">
            <w:pPr>
              <w:tabs>
                <w:tab w:val="left" w:pos="5400"/>
                <w:tab w:val="right" w:pos="6840"/>
              </w:tabs>
              <w:spacing w:before="40"/>
              <w:rPr>
                <w:rFonts w:ascii="Verdana" w:hAnsi="Verdana" w:cs="Arial"/>
                <w:sz w:val="22"/>
                <w:szCs w:val="22"/>
              </w:rPr>
            </w:pPr>
            <w:r>
              <w:rPr>
                <w:rFonts w:ascii="Verdana" w:hAnsi="Verdana" w:cs="Arial"/>
                <w:sz w:val="22"/>
                <w:szCs w:val="22"/>
              </w:rPr>
              <w:t>BACS – BDC Council Tax 2015/16 One off payment</w:t>
            </w:r>
          </w:p>
          <w:p w:rsidR="00C66EAD" w:rsidRDefault="00C66EAD" w:rsidP="00C66EAD">
            <w:pPr>
              <w:tabs>
                <w:tab w:val="left" w:pos="5400"/>
                <w:tab w:val="right" w:pos="6840"/>
              </w:tabs>
              <w:spacing w:before="40"/>
              <w:rPr>
                <w:rFonts w:ascii="Verdana" w:hAnsi="Verdana" w:cs="Arial"/>
                <w:sz w:val="22"/>
                <w:szCs w:val="22"/>
              </w:rPr>
            </w:pPr>
            <w:r>
              <w:rPr>
                <w:rFonts w:ascii="Verdana" w:hAnsi="Verdana" w:cs="Arial"/>
                <w:sz w:val="22"/>
                <w:szCs w:val="22"/>
              </w:rPr>
              <w:lastRenderedPageBreak/>
              <w:t>BACS – HMR&amp;C VAT Refund</w:t>
            </w:r>
          </w:p>
          <w:p w:rsidR="008A7042" w:rsidRDefault="008A7042" w:rsidP="00C66EAD">
            <w:pPr>
              <w:tabs>
                <w:tab w:val="left" w:pos="5400"/>
                <w:tab w:val="right" w:pos="6840"/>
              </w:tabs>
              <w:spacing w:before="40"/>
              <w:rPr>
                <w:rFonts w:ascii="Verdana" w:hAnsi="Verdana" w:cs="Arial"/>
                <w:sz w:val="22"/>
                <w:szCs w:val="22"/>
              </w:rPr>
            </w:pPr>
          </w:p>
          <w:p w:rsidR="008A7042" w:rsidRPr="003154E0" w:rsidRDefault="008A7042" w:rsidP="00C66EAD">
            <w:pPr>
              <w:tabs>
                <w:tab w:val="left" w:pos="5400"/>
                <w:tab w:val="right" w:pos="6840"/>
              </w:tabs>
              <w:spacing w:before="40"/>
              <w:rPr>
                <w:rFonts w:ascii="Verdana" w:hAnsi="Verdana" w:cs="Arial"/>
                <w:sz w:val="22"/>
                <w:szCs w:val="22"/>
              </w:rPr>
            </w:pPr>
          </w:p>
        </w:tc>
        <w:tc>
          <w:tcPr>
            <w:tcW w:w="1429" w:type="dxa"/>
            <w:shd w:val="clear" w:color="auto" w:fill="auto"/>
          </w:tcPr>
          <w:p w:rsidR="00C66EAD" w:rsidRDefault="00C66EAD"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lastRenderedPageBreak/>
              <w:t>2041.00</w:t>
            </w:r>
          </w:p>
          <w:p w:rsidR="00C66EAD" w:rsidRDefault="00C66EAD"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968.00</w:t>
            </w:r>
          </w:p>
          <w:p w:rsidR="00C66EAD" w:rsidRDefault="00C66EAD"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42.00</w:t>
            </w:r>
          </w:p>
          <w:p w:rsidR="00C66EAD" w:rsidRDefault="00C66EAD" w:rsidP="00C66EAD">
            <w:pPr>
              <w:tabs>
                <w:tab w:val="left" w:pos="5400"/>
                <w:tab w:val="right" w:pos="6840"/>
              </w:tabs>
              <w:spacing w:before="40"/>
              <w:jc w:val="right"/>
              <w:rPr>
                <w:rFonts w:ascii="Verdana" w:hAnsi="Verdana" w:cs="Arial"/>
                <w:sz w:val="22"/>
                <w:szCs w:val="22"/>
              </w:rPr>
            </w:pPr>
            <w:r>
              <w:rPr>
                <w:rFonts w:ascii="Verdana" w:hAnsi="Verdana" w:cs="Arial"/>
                <w:sz w:val="22"/>
                <w:szCs w:val="22"/>
              </w:rPr>
              <w:lastRenderedPageBreak/>
              <w:t>208.99</w:t>
            </w:r>
          </w:p>
        </w:tc>
      </w:tr>
    </w:tbl>
    <w:p w:rsidR="003F6BA8" w:rsidRPr="00E30CBF" w:rsidRDefault="003F6BA8" w:rsidP="00C163F2">
      <w:pPr>
        <w:rPr>
          <w:rFonts w:ascii="Verdana" w:hAnsi="Verdana" w:cs="Arial"/>
          <w:b/>
          <w:sz w:val="22"/>
          <w:szCs w:val="22"/>
        </w:rPr>
      </w:pPr>
      <w:r w:rsidRPr="00E30CBF">
        <w:rPr>
          <w:rFonts w:ascii="Verdana" w:hAnsi="Verdana" w:cs="Arial"/>
          <w:b/>
          <w:sz w:val="22"/>
          <w:szCs w:val="22"/>
        </w:rPr>
        <w:lastRenderedPageBreak/>
        <w:t>9.3 Ratification of payments made:-</w:t>
      </w:r>
    </w:p>
    <w:tbl>
      <w:tblPr>
        <w:tblW w:w="9074" w:type="dxa"/>
        <w:tblInd w:w="468" w:type="dxa"/>
        <w:tblLook w:val="01E0" w:firstRow="1" w:lastRow="1" w:firstColumn="1" w:lastColumn="1" w:noHBand="0" w:noVBand="0"/>
      </w:tblPr>
      <w:tblGrid>
        <w:gridCol w:w="7829"/>
        <w:gridCol w:w="1245"/>
      </w:tblGrid>
      <w:tr w:rsidR="003154E0" w:rsidRPr="003154E0" w:rsidTr="003154E0">
        <w:trPr>
          <w:trHeight w:val="277"/>
        </w:trPr>
        <w:tc>
          <w:tcPr>
            <w:tcW w:w="7829" w:type="dxa"/>
            <w:shd w:val="clear" w:color="auto" w:fill="auto"/>
          </w:tcPr>
          <w:p w:rsidR="003F6BA8" w:rsidRPr="003154E0" w:rsidRDefault="00AC662D" w:rsidP="003154E0">
            <w:pPr>
              <w:tabs>
                <w:tab w:val="right" w:pos="6840"/>
              </w:tabs>
              <w:rPr>
                <w:rFonts w:ascii="Verdana" w:hAnsi="Verdana" w:cs="Arial"/>
                <w:sz w:val="22"/>
                <w:szCs w:val="22"/>
              </w:rPr>
            </w:pPr>
            <w:r w:rsidRPr="003154E0">
              <w:rPr>
                <w:rFonts w:ascii="Verdana" w:hAnsi="Verdana" w:cs="Arial"/>
                <w:sz w:val="22"/>
                <w:szCs w:val="22"/>
              </w:rPr>
              <w:t>None</w:t>
            </w:r>
          </w:p>
        </w:tc>
        <w:tc>
          <w:tcPr>
            <w:tcW w:w="1245" w:type="dxa"/>
            <w:shd w:val="clear" w:color="auto" w:fill="auto"/>
          </w:tcPr>
          <w:p w:rsidR="003F6BA8" w:rsidRPr="003154E0" w:rsidRDefault="003F6BA8" w:rsidP="003154E0">
            <w:pPr>
              <w:tabs>
                <w:tab w:val="left" w:pos="5400"/>
                <w:tab w:val="right" w:pos="6840"/>
              </w:tabs>
              <w:jc w:val="right"/>
              <w:rPr>
                <w:rFonts w:ascii="Verdana" w:hAnsi="Verdana" w:cs="Arial"/>
                <w:sz w:val="22"/>
                <w:szCs w:val="22"/>
              </w:rPr>
            </w:pPr>
          </w:p>
        </w:tc>
      </w:tr>
    </w:tbl>
    <w:p w:rsidR="003F6BA8" w:rsidRPr="00E30CBF" w:rsidRDefault="00C163F2" w:rsidP="00C163F2">
      <w:pPr>
        <w:rPr>
          <w:rFonts w:ascii="Verdana" w:hAnsi="Verdana" w:cs="Arial"/>
          <w:b/>
          <w:sz w:val="22"/>
          <w:szCs w:val="22"/>
        </w:rPr>
      </w:pPr>
      <w:r>
        <w:rPr>
          <w:rFonts w:ascii="Verdana" w:hAnsi="Verdana" w:cs="Arial"/>
          <w:b/>
          <w:sz w:val="22"/>
          <w:szCs w:val="22"/>
        </w:rPr>
        <w:t xml:space="preserve">     </w:t>
      </w:r>
      <w:r w:rsidR="003F6BA8" w:rsidRPr="00E30CBF">
        <w:rPr>
          <w:rFonts w:ascii="Verdana" w:hAnsi="Verdana" w:cs="Arial"/>
          <w:b/>
          <w:sz w:val="22"/>
          <w:szCs w:val="22"/>
        </w:rPr>
        <w:t xml:space="preserve"> Payment(s) to be made requiring approval:-</w:t>
      </w:r>
    </w:p>
    <w:tbl>
      <w:tblPr>
        <w:tblW w:w="10555" w:type="dxa"/>
        <w:tblInd w:w="468" w:type="dxa"/>
        <w:tblLook w:val="01E0" w:firstRow="1" w:lastRow="1" w:firstColumn="1" w:lastColumn="1" w:noHBand="0" w:noVBand="0"/>
      </w:tblPr>
      <w:tblGrid>
        <w:gridCol w:w="9279"/>
        <w:gridCol w:w="1276"/>
      </w:tblGrid>
      <w:tr w:rsidR="003154E0" w:rsidRPr="003154E0" w:rsidTr="003154E0">
        <w:tc>
          <w:tcPr>
            <w:tcW w:w="9279" w:type="dxa"/>
            <w:shd w:val="clear" w:color="auto" w:fill="auto"/>
          </w:tcPr>
          <w:p w:rsidR="003F6BA8" w:rsidRPr="003154E0" w:rsidRDefault="00990B0A" w:rsidP="003154E0">
            <w:pPr>
              <w:tabs>
                <w:tab w:val="right" w:pos="6840"/>
              </w:tabs>
              <w:rPr>
                <w:rFonts w:ascii="Verdana" w:hAnsi="Verdana" w:cs="Arial"/>
                <w:sz w:val="22"/>
                <w:szCs w:val="22"/>
              </w:rPr>
            </w:pPr>
            <w:r>
              <w:rPr>
                <w:rFonts w:ascii="Verdana" w:hAnsi="Verdana" w:cs="Arial"/>
                <w:sz w:val="22"/>
                <w:szCs w:val="22"/>
              </w:rPr>
              <w:t>Cheque – Chris Mortimer Landscapes – Spring Verge Cut</w:t>
            </w:r>
          </w:p>
        </w:tc>
        <w:tc>
          <w:tcPr>
            <w:tcW w:w="1276" w:type="dxa"/>
            <w:shd w:val="clear" w:color="auto" w:fill="auto"/>
          </w:tcPr>
          <w:p w:rsidR="003F6BA8" w:rsidRDefault="007C008A" w:rsidP="00990B0A">
            <w:pPr>
              <w:tabs>
                <w:tab w:val="left" w:pos="5400"/>
                <w:tab w:val="right" w:pos="6840"/>
              </w:tabs>
              <w:rPr>
                <w:rFonts w:ascii="Verdana" w:hAnsi="Verdana" w:cs="Arial"/>
                <w:sz w:val="22"/>
                <w:szCs w:val="22"/>
              </w:rPr>
            </w:pPr>
            <w:r>
              <w:rPr>
                <w:rFonts w:ascii="Verdana" w:hAnsi="Verdana" w:cs="Arial"/>
                <w:sz w:val="22"/>
                <w:szCs w:val="22"/>
              </w:rPr>
              <w:t>600.00</w:t>
            </w:r>
          </w:p>
          <w:p w:rsidR="008A7042" w:rsidRPr="003154E0" w:rsidRDefault="008A7042" w:rsidP="00990B0A">
            <w:pPr>
              <w:tabs>
                <w:tab w:val="left" w:pos="5400"/>
                <w:tab w:val="right" w:pos="6840"/>
              </w:tabs>
              <w:rPr>
                <w:rFonts w:ascii="Verdana" w:hAnsi="Verdana" w:cs="Arial"/>
                <w:sz w:val="22"/>
                <w:szCs w:val="22"/>
              </w:rPr>
            </w:pPr>
          </w:p>
        </w:tc>
      </w:tr>
    </w:tbl>
    <w:p w:rsidR="003F6BA8" w:rsidRPr="00E30CBF" w:rsidRDefault="003F6BA8" w:rsidP="00C163F2">
      <w:pPr>
        <w:rPr>
          <w:rFonts w:ascii="Verdana" w:hAnsi="Verdana" w:cs="Arial"/>
          <w:b/>
          <w:sz w:val="22"/>
          <w:szCs w:val="22"/>
        </w:rPr>
      </w:pPr>
      <w:r w:rsidRPr="00E30CBF">
        <w:rPr>
          <w:rFonts w:ascii="Verdana" w:hAnsi="Verdana" w:cs="Arial"/>
          <w:b/>
          <w:sz w:val="22"/>
          <w:szCs w:val="22"/>
        </w:rPr>
        <w:t>9.4 Other Finance matters:-</w:t>
      </w:r>
    </w:p>
    <w:p w:rsidR="00FF2566" w:rsidRDefault="003F6BA8" w:rsidP="00990B0A">
      <w:pPr>
        <w:rPr>
          <w:rFonts w:ascii="Verdana" w:hAnsi="Verdana" w:cs="Arial"/>
          <w:sz w:val="22"/>
          <w:szCs w:val="22"/>
        </w:rPr>
      </w:pPr>
      <w:r>
        <w:rPr>
          <w:rFonts w:ascii="Verdana" w:hAnsi="Verdana" w:cs="Arial"/>
          <w:b/>
          <w:sz w:val="22"/>
          <w:szCs w:val="22"/>
        </w:rPr>
        <w:t xml:space="preserve">      </w:t>
      </w:r>
      <w:r w:rsidR="00990B0A">
        <w:rPr>
          <w:rFonts w:ascii="Verdana" w:hAnsi="Verdana" w:cs="Arial"/>
          <w:b/>
          <w:sz w:val="22"/>
          <w:szCs w:val="22"/>
        </w:rPr>
        <w:t>Clerk Salary</w:t>
      </w:r>
      <w:r w:rsidR="00031272">
        <w:rPr>
          <w:rFonts w:ascii="Verdana" w:hAnsi="Verdana" w:cs="Arial"/>
          <w:b/>
          <w:sz w:val="22"/>
          <w:szCs w:val="22"/>
        </w:rPr>
        <w:t xml:space="preserve">, Changes to National Pay Scales </w:t>
      </w:r>
      <w:r>
        <w:rPr>
          <w:rFonts w:ascii="Verdana" w:hAnsi="Verdana" w:cs="Arial"/>
          <w:b/>
          <w:sz w:val="22"/>
          <w:szCs w:val="22"/>
        </w:rPr>
        <w:t>–</w:t>
      </w:r>
      <w:r w:rsidR="008611BA">
        <w:rPr>
          <w:rFonts w:ascii="Verdana" w:hAnsi="Verdana" w:cs="Arial"/>
          <w:b/>
          <w:sz w:val="22"/>
          <w:szCs w:val="22"/>
        </w:rPr>
        <w:t xml:space="preserve"> </w:t>
      </w:r>
      <w:r w:rsidR="00ED733D">
        <w:rPr>
          <w:rFonts w:ascii="Verdana" w:hAnsi="Verdana" w:cs="Arial"/>
          <w:sz w:val="22"/>
          <w:szCs w:val="22"/>
        </w:rPr>
        <w:t>To adopt revised level</w:t>
      </w:r>
      <w:r w:rsidR="00FF2566">
        <w:rPr>
          <w:rFonts w:ascii="Verdana" w:hAnsi="Verdana" w:cs="Arial"/>
          <w:sz w:val="22"/>
          <w:szCs w:val="22"/>
        </w:rPr>
        <w:t xml:space="preserve"> of </w:t>
      </w:r>
      <w:r w:rsidR="00432EA4">
        <w:rPr>
          <w:rFonts w:ascii="Verdana" w:hAnsi="Verdana" w:cs="Arial"/>
          <w:sz w:val="22"/>
          <w:szCs w:val="22"/>
        </w:rPr>
        <w:t>£</w:t>
      </w:r>
      <w:r w:rsidR="00FF2566">
        <w:rPr>
          <w:rFonts w:ascii="Verdana" w:hAnsi="Verdana" w:cs="Arial"/>
          <w:sz w:val="22"/>
          <w:szCs w:val="22"/>
        </w:rPr>
        <w:t xml:space="preserve">8.717 per </w:t>
      </w:r>
    </w:p>
    <w:p w:rsidR="00990B0A" w:rsidRDefault="00FF2566" w:rsidP="00FF2566">
      <w:pPr>
        <w:rPr>
          <w:rFonts w:ascii="Verdana" w:hAnsi="Verdana" w:cs="Arial"/>
          <w:sz w:val="22"/>
          <w:szCs w:val="22"/>
        </w:rPr>
      </w:pPr>
      <w:r>
        <w:rPr>
          <w:rFonts w:ascii="Verdana" w:hAnsi="Verdana" w:cs="Arial"/>
          <w:sz w:val="22"/>
          <w:szCs w:val="22"/>
        </w:rPr>
        <w:t xml:space="preserve">      hour</w:t>
      </w:r>
      <w:r w:rsidR="00ED733D">
        <w:rPr>
          <w:rFonts w:ascii="Verdana" w:hAnsi="Verdana" w:cs="Arial"/>
          <w:sz w:val="22"/>
          <w:szCs w:val="22"/>
        </w:rPr>
        <w:t>.</w:t>
      </w:r>
    </w:p>
    <w:p w:rsidR="00432EA4" w:rsidRDefault="00304F36" w:rsidP="00FF2566">
      <w:pPr>
        <w:rPr>
          <w:rFonts w:ascii="Verdana" w:hAnsi="Verdana" w:cs="Arial"/>
          <w:sz w:val="22"/>
          <w:szCs w:val="22"/>
        </w:rPr>
      </w:pPr>
      <w:r>
        <w:rPr>
          <w:rFonts w:ascii="Verdana" w:hAnsi="Verdana" w:cs="Arial"/>
          <w:sz w:val="22"/>
          <w:szCs w:val="22"/>
        </w:rPr>
        <w:t xml:space="preserve">      </w:t>
      </w:r>
      <w:r>
        <w:rPr>
          <w:rFonts w:ascii="Verdana" w:hAnsi="Verdana" w:cs="Arial"/>
          <w:b/>
          <w:sz w:val="22"/>
          <w:szCs w:val="22"/>
        </w:rPr>
        <w:t>Electric</w:t>
      </w:r>
      <w:r>
        <w:rPr>
          <w:rFonts w:ascii="Verdana" w:hAnsi="Verdana" w:cs="Arial"/>
          <w:sz w:val="22"/>
          <w:szCs w:val="22"/>
        </w:rPr>
        <w:t xml:space="preserve"> – new rates to be applied by E-O</w:t>
      </w:r>
      <w:r w:rsidR="008A7042">
        <w:rPr>
          <w:rFonts w:ascii="Verdana" w:hAnsi="Verdana" w:cs="Arial"/>
          <w:sz w:val="22"/>
          <w:szCs w:val="22"/>
        </w:rPr>
        <w:t>N</w:t>
      </w:r>
      <w:r>
        <w:rPr>
          <w:rFonts w:ascii="Verdana" w:hAnsi="Verdana" w:cs="Arial"/>
          <w:sz w:val="22"/>
          <w:szCs w:val="22"/>
        </w:rPr>
        <w:t xml:space="preserve"> </w:t>
      </w:r>
      <w:proofErr w:type="spellStart"/>
      <w:r>
        <w:rPr>
          <w:rFonts w:ascii="Verdana" w:hAnsi="Verdana" w:cs="Arial"/>
          <w:sz w:val="22"/>
          <w:szCs w:val="22"/>
        </w:rPr>
        <w:t>wef</w:t>
      </w:r>
      <w:proofErr w:type="spellEnd"/>
      <w:r>
        <w:rPr>
          <w:rFonts w:ascii="Verdana" w:hAnsi="Verdana" w:cs="Arial"/>
          <w:sz w:val="22"/>
          <w:szCs w:val="22"/>
        </w:rPr>
        <w:t xml:space="preserve"> 1</w:t>
      </w:r>
      <w:r w:rsidRPr="00304F36">
        <w:rPr>
          <w:rFonts w:ascii="Verdana" w:hAnsi="Verdana" w:cs="Arial"/>
          <w:sz w:val="22"/>
          <w:szCs w:val="22"/>
          <w:vertAlign w:val="superscript"/>
        </w:rPr>
        <w:t>st</w:t>
      </w:r>
      <w:r>
        <w:rPr>
          <w:rFonts w:ascii="Verdana" w:hAnsi="Verdana" w:cs="Arial"/>
          <w:sz w:val="22"/>
          <w:szCs w:val="22"/>
        </w:rPr>
        <w:t xml:space="preserve"> July 2016, increase from 12.40p per kw </w:t>
      </w:r>
      <w:r w:rsidR="00432EA4">
        <w:rPr>
          <w:rFonts w:ascii="Verdana" w:hAnsi="Verdana" w:cs="Arial"/>
          <w:sz w:val="22"/>
          <w:szCs w:val="22"/>
        </w:rPr>
        <w:t xml:space="preserve"> </w:t>
      </w:r>
    </w:p>
    <w:p w:rsidR="00304F36" w:rsidRDefault="00432EA4" w:rsidP="00FF2566">
      <w:pPr>
        <w:rPr>
          <w:rFonts w:ascii="Verdana" w:hAnsi="Verdana" w:cs="Arial"/>
          <w:sz w:val="22"/>
          <w:szCs w:val="22"/>
        </w:rPr>
      </w:pPr>
      <w:r>
        <w:rPr>
          <w:rFonts w:ascii="Verdana" w:hAnsi="Verdana" w:cs="Arial"/>
          <w:sz w:val="22"/>
          <w:szCs w:val="22"/>
        </w:rPr>
        <w:t xml:space="preserve">      </w:t>
      </w:r>
      <w:r w:rsidR="00304F36">
        <w:rPr>
          <w:rFonts w:ascii="Verdana" w:hAnsi="Verdana" w:cs="Arial"/>
          <w:sz w:val="22"/>
          <w:szCs w:val="22"/>
        </w:rPr>
        <w:t xml:space="preserve">to </w:t>
      </w:r>
      <w:r>
        <w:rPr>
          <w:rFonts w:ascii="Verdana" w:hAnsi="Verdana" w:cs="Arial"/>
          <w:sz w:val="22"/>
          <w:szCs w:val="22"/>
        </w:rPr>
        <w:t>1</w:t>
      </w:r>
      <w:r w:rsidR="00304F36">
        <w:rPr>
          <w:rFonts w:ascii="Verdana" w:hAnsi="Verdana" w:cs="Arial"/>
          <w:sz w:val="22"/>
          <w:szCs w:val="22"/>
        </w:rPr>
        <w:t>4.40p per kw.</w:t>
      </w:r>
    </w:p>
    <w:p w:rsidR="008A7042" w:rsidRPr="00304F36" w:rsidRDefault="008A7042" w:rsidP="00FF2566">
      <w:pPr>
        <w:rPr>
          <w:rFonts w:ascii="Verdana" w:hAnsi="Verdana" w:cs="Arial"/>
          <w:sz w:val="22"/>
          <w:szCs w:val="22"/>
        </w:rPr>
      </w:pPr>
    </w:p>
    <w:p w:rsidR="004264EE" w:rsidRPr="00EA51A0" w:rsidRDefault="002C3BAE" w:rsidP="00990B0A">
      <w:pPr>
        <w:rPr>
          <w:rFonts w:ascii="Verdana" w:hAnsi="Verdana" w:cs="Verdana"/>
          <w:b/>
          <w:bCs/>
          <w:color w:val="002060"/>
          <w:sz w:val="22"/>
          <w:szCs w:val="22"/>
        </w:rPr>
      </w:pPr>
      <w:r>
        <w:rPr>
          <w:rFonts w:ascii="Verdana" w:hAnsi="Verdana" w:cs="Verdana"/>
          <w:b/>
          <w:bCs/>
          <w:color w:val="002060"/>
          <w:sz w:val="22"/>
          <w:szCs w:val="22"/>
          <w:u w:val="single"/>
        </w:rPr>
        <w:t xml:space="preserve">10. </w:t>
      </w:r>
      <w:r w:rsidR="004264EE" w:rsidRPr="00EA51A0">
        <w:rPr>
          <w:rFonts w:ascii="Verdana" w:hAnsi="Verdana" w:cs="Verdana"/>
          <w:b/>
          <w:bCs/>
          <w:color w:val="002060"/>
          <w:sz w:val="22"/>
          <w:szCs w:val="22"/>
          <w:u w:val="single"/>
        </w:rPr>
        <w:t>Planning</w:t>
      </w:r>
    </w:p>
    <w:p w:rsidR="004264EE" w:rsidRDefault="004264EE" w:rsidP="00EA51A0">
      <w:pPr>
        <w:tabs>
          <w:tab w:val="num" w:pos="709"/>
        </w:tabs>
        <w:ind w:left="709" w:hanging="709"/>
        <w:rPr>
          <w:rFonts w:ascii="Verdana" w:hAnsi="Verdana" w:cs="Verdana"/>
          <w:b/>
          <w:bCs/>
          <w:sz w:val="22"/>
          <w:szCs w:val="22"/>
        </w:rPr>
      </w:pPr>
      <w:r>
        <w:rPr>
          <w:rFonts w:ascii="Verdana" w:hAnsi="Verdana" w:cs="Verdana"/>
          <w:sz w:val="22"/>
          <w:szCs w:val="22"/>
        </w:rPr>
        <w:t>10</w:t>
      </w:r>
      <w:r w:rsidRPr="00C54DAD">
        <w:rPr>
          <w:rFonts w:ascii="Verdana" w:hAnsi="Verdana" w:cs="Verdana"/>
          <w:sz w:val="22"/>
          <w:szCs w:val="22"/>
        </w:rPr>
        <w:t>.1</w:t>
      </w:r>
      <w:r w:rsidRPr="00C54DAD">
        <w:rPr>
          <w:rFonts w:ascii="Verdana" w:hAnsi="Verdana" w:cs="Verdana"/>
          <w:sz w:val="22"/>
          <w:szCs w:val="22"/>
        </w:rPr>
        <w:tab/>
      </w:r>
      <w:r w:rsidRPr="00C54DAD">
        <w:rPr>
          <w:rFonts w:ascii="Verdana" w:hAnsi="Verdana" w:cs="Verdana"/>
          <w:b/>
          <w:bCs/>
          <w:sz w:val="22"/>
          <w:szCs w:val="22"/>
        </w:rPr>
        <w:t>Application Decisions</w:t>
      </w:r>
    </w:p>
    <w:p w:rsidR="001258D1" w:rsidRDefault="001258D1" w:rsidP="00EA51A0">
      <w:pPr>
        <w:tabs>
          <w:tab w:val="num" w:pos="709"/>
        </w:tabs>
        <w:ind w:left="709" w:hanging="709"/>
        <w:rPr>
          <w:rFonts w:ascii="Verdana" w:hAnsi="Verdana" w:cs="Verdana"/>
          <w:iCs/>
          <w:sz w:val="22"/>
          <w:szCs w:val="22"/>
        </w:rPr>
      </w:pPr>
      <w:r>
        <w:rPr>
          <w:rFonts w:ascii="Verdana" w:hAnsi="Verdana" w:cs="Verdana"/>
          <w:i/>
          <w:iCs/>
          <w:sz w:val="22"/>
          <w:szCs w:val="22"/>
        </w:rPr>
        <w:tab/>
        <w:t>16/00618/ELD – The Treehouse, Hulls Mill Farm, Hulls Mill Lane. Application for lawful development certificate in respect of property known as The Treehouse, for use as a single dwelling for more than 4 years.</w:t>
      </w:r>
      <w:r>
        <w:rPr>
          <w:rFonts w:ascii="Verdana" w:hAnsi="Verdana" w:cs="Verdana"/>
          <w:iCs/>
          <w:sz w:val="22"/>
          <w:szCs w:val="22"/>
        </w:rPr>
        <w:t xml:space="preserve"> Granted 14 </w:t>
      </w:r>
      <w:r w:rsidR="00432EA4">
        <w:rPr>
          <w:rFonts w:ascii="Verdana" w:hAnsi="Verdana" w:cs="Verdana"/>
          <w:iCs/>
          <w:sz w:val="22"/>
          <w:szCs w:val="22"/>
        </w:rPr>
        <w:t>1</w:t>
      </w:r>
      <w:r>
        <w:rPr>
          <w:rFonts w:ascii="Verdana" w:hAnsi="Verdana" w:cs="Verdana"/>
          <w:iCs/>
          <w:sz w:val="22"/>
          <w:szCs w:val="22"/>
        </w:rPr>
        <w:t>6 2016.</w:t>
      </w:r>
      <w:r w:rsidR="00304F36">
        <w:rPr>
          <w:rFonts w:ascii="Verdana" w:hAnsi="Verdana" w:cs="Verdana"/>
          <w:iCs/>
          <w:sz w:val="22"/>
          <w:szCs w:val="22"/>
        </w:rPr>
        <w:t xml:space="preserve"> </w:t>
      </w:r>
      <w:proofErr w:type="spellStart"/>
      <w:r w:rsidR="00304F36">
        <w:rPr>
          <w:rFonts w:ascii="Verdana" w:hAnsi="Verdana" w:cs="Verdana"/>
          <w:iCs/>
          <w:sz w:val="22"/>
          <w:szCs w:val="22"/>
        </w:rPr>
        <w:t>Cllr.Turner</w:t>
      </w:r>
      <w:proofErr w:type="spellEnd"/>
      <w:r w:rsidR="00304F36">
        <w:rPr>
          <w:rFonts w:ascii="Verdana" w:hAnsi="Verdana" w:cs="Verdana"/>
          <w:iCs/>
          <w:sz w:val="22"/>
          <w:szCs w:val="22"/>
        </w:rPr>
        <w:t xml:space="preserve"> proposed that a letter of complaint would be sent to BDC regarding the historic handling of applications and lack of enforcement at this </w:t>
      </w:r>
      <w:proofErr w:type="spellStart"/>
      <w:r w:rsidR="00304F36">
        <w:rPr>
          <w:rFonts w:ascii="Verdana" w:hAnsi="Verdana" w:cs="Verdana"/>
          <w:iCs/>
          <w:sz w:val="22"/>
          <w:szCs w:val="22"/>
        </w:rPr>
        <w:t>site.Seconded</w:t>
      </w:r>
      <w:proofErr w:type="spellEnd"/>
      <w:r w:rsidR="00304F36">
        <w:rPr>
          <w:rFonts w:ascii="Verdana" w:hAnsi="Verdana" w:cs="Verdana"/>
          <w:iCs/>
          <w:sz w:val="22"/>
          <w:szCs w:val="22"/>
        </w:rPr>
        <w:t xml:space="preserve"> </w:t>
      </w:r>
      <w:proofErr w:type="spellStart"/>
      <w:r w:rsidR="00304F36">
        <w:rPr>
          <w:rFonts w:ascii="Verdana" w:hAnsi="Verdana" w:cs="Verdana"/>
          <w:iCs/>
          <w:sz w:val="22"/>
          <w:szCs w:val="22"/>
        </w:rPr>
        <w:t>Cllr.Johnson</w:t>
      </w:r>
      <w:proofErr w:type="spellEnd"/>
      <w:r w:rsidR="00304F36">
        <w:rPr>
          <w:rFonts w:ascii="Verdana" w:hAnsi="Verdana" w:cs="Verdana"/>
          <w:iCs/>
          <w:sz w:val="22"/>
          <w:szCs w:val="22"/>
        </w:rPr>
        <w:t>. Vote in favour – Unanimous.</w:t>
      </w:r>
    </w:p>
    <w:p w:rsidR="004264EE" w:rsidRDefault="004264EE" w:rsidP="00EA51A0">
      <w:pPr>
        <w:tabs>
          <w:tab w:val="num" w:pos="709"/>
        </w:tabs>
        <w:ind w:left="709" w:hanging="709"/>
        <w:rPr>
          <w:rFonts w:ascii="Verdana" w:hAnsi="Verdana" w:cs="Verdana"/>
          <w:b/>
          <w:bCs/>
          <w:sz w:val="22"/>
          <w:szCs w:val="22"/>
        </w:rPr>
      </w:pPr>
      <w:r>
        <w:rPr>
          <w:rFonts w:ascii="Verdana" w:hAnsi="Verdana" w:cs="Verdana"/>
          <w:sz w:val="22"/>
          <w:szCs w:val="22"/>
        </w:rPr>
        <w:t>10</w:t>
      </w:r>
      <w:r w:rsidRPr="00C54DAD">
        <w:rPr>
          <w:rFonts w:ascii="Verdana" w:hAnsi="Verdana" w:cs="Verdana"/>
          <w:sz w:val="22"/>
          <w:szCs w:val="22"/>
        </w:rPr>
        <w:t>.2</w:t>
      </w:r>
      <w:r w:rsidRPr="00C54DAD">
        <w:rPr>
          <w:rFonts w:ascii="Verdana" w:hAnsi="Verdana" w:cs="Verdana"/>
          <w:b/>
          <w:bCs/>
          <w:sz w:val="22"/>
          <w:szCs w:val="22"/>
        </w:rPr>
        <w:tab/>
        <w:t>Applications Received</w:t>
      </w:r>
    </w:p>
    <w:p w:rsidR="001258D1" w:rsidRDefault="001258D1" w:rsidP="00EA51A0">
      <w:pPr>
        <w:tabs>
          <w:tab w:val="num" w:pos="709"/>
        </w:tabs>
        <w:ind w:left="709" w:hanging="709"/>
        <w:rPr>
          <w:rFonts w:ascii="Verdana" w:hAnsi="Verdana" w:cs="Verdana"/>
          <w:i/>
          <w:sz w:val="22"/>
          <w:szCs w:val="22"/>
        </w:rPr>
      </w:pPr>
      <w:r>
        <w:rPr>
          <w:rFonts w:ascii="Verdana" w:hAnsi="Verdana" w:cs="Verdana"/>
          <w:i/>
          <w:sz w:val="22"/>
          <w:szCs w:val="22"/>
        </w:rPr>
        <w:tab/>
        <w:t xml:space="preserve">16/00853/FUL – </w:t>
      </w:r>
      <w:proofErr w:type="spellStart"/>
      <w:r>
        <w:rPr>
          <w:rFonts w:ascii="Verdana" w:hAnsi="Verdana" w:cs="Verdana"/>
          <w:i/>
          <w:sz w:val="22"/>
          <w:szCs w:val="22"/>
        </w:rPr>
        <w:t>Pentire</w:t>
      </w:r>
      <w:proofErr w:type="spellEnd"/>
      <w:r>
        <w:rPr>
          <w:rFonts w:ascii="Verdana" w:hAnsi="Verdana" w:cs="Verdana"/>
          <w:i/>
          <w:sz w:val="22"/>
          <w:szCs w:val="22"/>
        </w:rPr>
        <w:t>, Church Street. Application for proposed new roof dwelling to incorporate 2 bedrooms and bathroom, including 3 dormers to the front elevation and one to rear</w:t>
      </w:r>
      <w:r w:rsidR="007C008A">
        <w:rPr>
          <w:rFonts w:ascii="Verdana" w:hAnsi="Verdana" w:cs="Verdana"/>
          <w:i/>
          <w:sz w:val="22"/>
          <w:szCs w:val="22"/>
        </w:rPr>
        <w:t>.</w:t>
      </w:r>
      <w:r w:rsidR="00304F36">
        <w:rPr>
          <w:rFonts w:ascii="Verdana" w:hAnsi="Verdana" w:cs="Verdana"/>
          <w:i/>
          <w:sz w:val="22"/>
          <w:szCs w:val="22"/>
        </w:rPr>
        <w:t xml:space="preserve"> </w:t>
      </w:r>
      <w:proofErr w:type="spellStart"/>
      <w:r w:rsidR="00304F36">
        <w:rPr>
          <w:rFonts w:ascii="Verdana" w:hAnsi="Verdana" w:cs="Verdana"/>
          <w:i/>
          <w:sz w:val="22"/>
          <w:szCs w:val="22"/>
        </w:rPr>
        <w:t>Cllr.Elms</w:t>
      </w:r>
      <w:proofErr w:type="spellEnd"/>
      <w:r w:rsidR="00304F36">
        <w:rPr>
          <w:rFonts w:ascii="Verdana" w:hAnsi="Verdana" w:cs="Verdana"/>
          <w:i/>
          <w:sz w:val="22"/>
          <w:szCs w:val="22"/>
        </w:rPr>
        <w:t xml:space="preserve"> proposed response to support application, which conforms to VDS and will enhance existing property. Seconded </w:t>
      </w:r>
      <w:proofErr w:type="spellStart"/>
      <w:r w:rsidR="00304F36">
        <w:rPr>
          <w:rFonts w:ascii="Verdana" w:hAnsi="Verdana" w:cs="Verdana"/>
          <w:i/>
          <w:sz w:val="22"/>
          <w:szCs w:val="22"/>
        </w:rPr>
        <w:t>Cllr.Johnson</w:t>
      </w:r>
      <w:proofErr w:type="spellEnd"/>
      <w:r w:rsidR="00304F36">
        <w:rPr>
          <w:rFonts w:ascii="Verdana" w:hAnsi="Verdana" w:cs="Verdana"/>
          <w:i/>
          <w:sz w:val="22"/>
          <w:szCs w:val="22"/>
        </w:rPr>
        <w:t>. Vote in favour - Unanimous</w:t>
      </w:r>
    </w:p>
    <w:p w:rsidR="0000003F" w:rsidRPr="001258D1" w:rsidRDefault="0000003F" w:rsidP="00EA51A0">
      <w:pPr>
        <w:tabs>
          <w:tab w:val="num" w:pos="709"/>
        </w:tabs>
        <w:ind w:left="709" w:hanging="709"/>
        <w:rPr>
          <w:rFonts w:ascii="Verdana" w:hAnsi="Verdana" w:cs="Verdana"/>
          <w:b/>
          <w:bCs/>
          <w:i/>
          <w:sz w:val="22"/>
          <w:szCs w:val="22"/>
        </w:rPr>
      </w:pPr>
      <w:r>
        <w:rPr>
          <w:rFonts w:ascii="Verdana" w:hAnsi="Verdana" w:cs="Verdana"/>
          <w:i/>
          <w:sz w:val="22"/>
          <w:szCs w:val="22"/>
        </w:rPr>
        <w:tab/>
        <w:t>16/01031/FUL – Buttercups Cottage, Church Street. Erection of one and a half storey 4 bedroom property.</w:t>
      </w:r>
      <w:r w:rsidR="00304F36">
        <w:rPr>
          <w:rFonts w:ascii="Verdana" w:hAnsi="Verdana" w:cs="Verdana"/>
          <w:i/>
          <w:sz w:val="22"/>
          <w:szCs w:val="22"/>
        </w:rPr>
        <w:t xml:space="preserve"> </w:t>
      </w:r>
      <w:proofErr w:type="spellStart"/>
      <w:r w:rsidR="00304F36">
        <w:rPr>
          <w:rFonts w:ascii="Verdana" w:hAnsi="Verdana" w:cs="Verdana"/>
          <w:i/>
          <w:sz w:val="22"/>
          <w:szCs w:val="22"/>
        </w:rPr>
        <w:t>Cllr.Turner</w:t>
      </w:r>
      <w:proofErr w:type="spellEnd"/>
      <w:r w:rsidR="00304F36">
        <w:rPr>
          <w:rFonts w:ascii="Verdana" w:hAnsi="Verdana" w:cs="Verdana"/>
          <w:i/>
          <w:sz w:val="22"/>
          <w:szCs w:val="22"/>
        </w:rPr>
        <w:t xml:space="preserve"> proposed response no comments or objections.</w:t>
      </w:r>
      <w:r w:rsidR="00432EA4">
        <w:rPr>
          <w:rFonts w:ascii="Verdana" w:hAnsi="Verdana" w:cs="Verdana"/>
          <w:i/>
          <w:sz w:val="22"/>
          <w:szCs w:val="22"/>
        </w:rPr>
        <w:t xml:space="preserve"> </w:t>
      </w:r>
      <w:r w:rsidR="00304F36">
        <w:rPr>
          <w:rFonts w:ascii="Verdana" w:hAnsi="Verdana" w:cs="Verdana"/>
          <w:i/>
          <w:sz w:val="22"/>
          <w:szCs w:val="22"/>
        </w:rPr>
        <w:t xml:space="preserve">Seconded </w:t>
      </w:r>
      <w:proofErr w:type="spellStart"/>
      <w:r w:rsidR="00304F36">
        <w:rPr>
          <w:rFonts w:ascii="Verdana" w:hAnsi="Verdana" w:cs="Verdana"/>
          <w:i/>
          <w:sz w:val="22"/>
          <w:szCs w:val="22"/>
        </w:rPr>
        <w:t>Cllr.Newton</w:t>
      </w:r>
      <w:proofErr w:type="spellEnd"/>
      <w:r w:rsidR="00304F36">
        <w:rPr>
          <w:rFonts w:ascii="Verdana" w:hAnsi="Verdana" w:cs="Verdana"/>
          <w:i/>
          <w:sz w:val="22"/>
          <w:szCs w:val="22"/>
        </w:rPr>
        <w:t>. Vote in favour – Unanimous.</w:t>
      </w:r>
    </w:p>
    <w:p w:rsidR="004264EE" w:rsidRPr="00706671" w:rsidRDefault="004264EE" w:rsidP="00EA51A0">
      <w:pPr>
        <w:tabs>
          <w:tab w:val="num" w:pos="709"/>
        </w:tabs>
        <w:ind w:left="709" w:hanging="709"/>
        <w:rPr>
          <w:rFonts w:ascii="Verdana" w:hAnsi="Verdana" w:cs="Verdana"/>
          <w:b/>
          <w:bCs/>
          <w:sz w:val="16"/>
          <w:szCs w:val="16"/>
        </w:rPr>
      </w:pPr>
    </w:p>
    <w:p w:rsidR="004264EE" w:rsidRDefault="004264EE" w:rsidP="00947261">
      <w:pPr>
        <w:rPr>
          <w:rFonts w:ascii="Verdana" w:hAnsi="Verdana" w:cs="Verdana"/>
          <w:b/>
          <w:bCs/>
          <w:i/>
          <w:iCs/>
          <w:sz w:val="22"/>
          <w:szCs w:val="22"/>
        </w:rPr>
      </w:pPr>
      <w:r w:rsidRPr="00F63806">
        <w:rPr>
          <w:rFonts w:ascii="Verdana" w:hAnsi="Verdana" w:cs="Verdana"/>
          <w:b/>
          <w:bCs/>
          <w:sz w:val="22"/>
          <w:szCs w:val="22"/>
        </w:rPr>
        <w:t>11.</w:t>
      </w:r>
      <w:r>
        <w:rPr>
          <w:rFonts w:ascii="Verdana" w:hAnsi="Verdana" w:cs="Verdana"/>
          <w:b/>
          <w:bCs/>
          <w:color w:val="002060"/>
          <w:sz w:val="22"/>
          <w:szCs w:val="22"/>
        </w:rPr>
        <w:tab/>
      </w:r>
      <w:r w:rsidRPr="00EA51A0">
        <w:rPr>
          <w:rFonts w:ascii="Verdana" w:hAnsi="Verdana" w:cs="Verdana"/>
          <w:b/>
          <w:bCs/>
          <w:color w:val="002060"/>
          <w:sz w:val="22"/>
          <w:szCs w:val="22"/>
          <w:u w:val="single"/>
        </w:rPr>
        <w:t>Correspondenc</w:t>
      </w:r>
      <w:r w:rsidRPr="009F7419">
        <w:rPr>
          <w:rFonts w:ascii="Verdana" w:hAnsi="Verdana" w:cs="Verdana"/>
          <w:b/>
          <w:bCs/>
          <w:color w:val="002060"/>
          <w:sz w:val="22"/>
          <w:szCs w:val="22"/>
          <w:u w:val="single"/>
        </w:rPr>
        <w:t>e</w:t>
      </w:r>
      <w:r w:rsidRPr="00C54DAD">
        <w:rPr>
          <w:rFonts w:ascii="Verdana" w:hAnsi="Verdana" w:cs="Verdana"/>
          <w:b/>
          <w:bCs/>
          <w:sz w:val="22"/>
          <w:szCs w:val="22"/>
        </w:rPr>
        <w:t xml:space="preserve"> – </w:t>
      </w:r>
      <w:r w:rsidRPr="00C54DAD">
        <w:rPr>
          <w:rFonts w:ascii="Verdana" w:hAnsi="Verdana" w:cs="Verdana"/>
          <w:b/>
          <w:bCs/>
          <w:i/>
          <w:iCs/>
          <w:sz w:val="22"/>
          <w:szCs w:val="22"/>
        </w:rPr>
        <w:t>For notification</w:t>
      </w:r>
    </w:p>
    <w:p w:rsidR="004264EE" w:rsidRDefault="004264EE" w:rsidP="009A16C8">
      <w:pPr>
        <w:ind w:left="720" w:hanging="720"/>
        <w:rPr>
          <w:rFonts w:ascii="Verdana" w:hAnsi="Verdana" w:cs="Verdana"/>
          <w:sz w:val="22"/>
          <w:szCs w:val="22"/>
        </w:rPr>
      </w:pPr>
      <w:r>
        <w:rPr>
          <w:rFonts w:ascii="Verdana" w:hAnsi="Verdana" w:cs="Verdana"/>
          <w:sz w:val="22"/>
          <w:szCs w:val="22"/>
        </w:rPr>
        <w:t>11.</w:t>
      </w:r>
      <w:r w:rsidR="003A097B">
        <w:rPr>
          <w:rFonts w:ascii="Verdana" w:hAnsi="Verdana" w:cs="Verdana"/>
          <w:sz w:val="22"/>
          <w:szCs w:val="22"/>
        </w:rPr>
        <w:t>1</w:t>
      </w:r>
      <w:r>
        <w:rPr>
          <w:rFonts w:ascii="Verdana" w:hAnsi="Verdana" w:cs="Verdana"/>
          <w:sz w:val="22"/>
          <w:szCs w:val="22"/>
        </w:rPr>
        <w:tab/>
      </w:r>
      <w:r w:rsidR="00990B0A">
        <w:rPr>
          <w:rFonts w:ascii="Verdana" w:hAnsi="Verdana" w:cs="Verdana"/>
          <w:b/>
          <w:sz w:val="22"/>
          <w:szCs w:val="22"/>
        </w:rPr>
        <w:t>ECC Winter Salt Bag Scheme</w:t>
      </w:r>
      <w:r w:rsidR="009A16C8">
        <w:rPr>
          <w:rFonts w:ascii="Verdana" w:hAnsi="Verdana" w:cs="Verdana"/>
          <w:b/>
          <w:sz w:val="22"/>
          <w:szCs w:val="22"/>
        </w:rPr>
        <w:t xml:space="preserve"> – </w:t>
      </w:r>
      <w:r w:rsidR="00990B0A">
        <w:rPr>
          <w:rFonts w:ascii="Verdana" w:hAnsi="Verdana" w:cs="Verdana"/>
          <w:sz w:val="22"/>
          <w:szCs w:val="22"/>
        </w:rPr>
        <w:t>Launched for 2016/17.</w:t>
      </w:r>
      <w:r w:rsidR="00304F36">
        <w:rPr>
          <w:rFonts w:ascii="Verdana" w:hAnsi="Verdana" w:cs="Verdana"/>
          <w:sz w:val="22"/>
          <w:szCs w:val="22"/>
        </w:rPr>
        <w:t xml:space="preserve"> No additional supplies required.</w:t>
      </w:r>
    </w:p>
    <w:p w:rsidR="00990B0A" w:rsidRDefault="00990B0A" w:rsidP="009A16C8">
      <w:pPr>
        <w:ind w:left="720" w:hanging="720"/>
        <w:rPr>
          <w:rFonts w:ascii="Verdana" w:hAnsi="Verdana" w:cs="Verdana"/>
          <w:sz w:val="22"/>
          <w:szCs w:val="22"/>
        </w:rPr>
      </w:pPr>
      <w:r>
        <w:rPr>
          <w:rFonts w:ascii="Verdana" w:hAnsi="Verdana" w:cs="Verdana"/>
          <w:sz w:val="22"/>
          <w:szCs w:val="22"/>
        </w:rPr>
        <w:t>11.2</w:t>
      </w:r>
      <w:r>
        <w:rPr>
          <w:rFonts w:ascii="Verdana" w:hAnsi="Verdana" w:cs="Verdana"/>
          <w:sz w:val="22"/>
          <w:szCs w:val="22"/>
        </w:rPr>
        <w:tab/>
      </w:r>
      <w:r>
        <w:rPr>
          <w:rFonts w:ascii="Verdana" w:hAnsi="Verdana" w:cs="Verdana"/>
          <w:b/>
          <w:sz w:val="22"/>
          <w:szCs w:val="22"/>
        </w:rPr>
        <w:t xml:space="preserve">Parishioner Correspondence </w:t>
      </w:r>
      <w:r>
        <w:rPr>
          <w:rFonts w:ascii="Verdana" w:hAnsi="Verdana" w:cs="Verdana"/>
          <w:sz w:val="22"/>
          <w:szCs w:val="22"/>
        </w:rPr>
        <w:t xml:space="preserve"> - Letter from Mrs Hennessey in response to Parish Council submissions regarding GRMA259 in the BDC Local Plan.</w:t>
      </w:r>
    </w:p>
    <w:p w:rsidR="00550D99" w:rsidRDefault="00550D99" w:rsidP="009A16C8">
      <w:pPr>
        <w:ind w:left="720" w:hanging="720"/>
        <w:rPr>
          <w:rFonts w:ascii="Verdana" w:hAnsi="Verdana" w:cs="Verdana"/>
          <w:sz w:val="22"/>
          <w:szCs w:val="22"/>
        </w:rPr>
      </w:pPr>
      <w:r>
        <w:rPr>
          <w:rFonts w:ascii="Verdana" w:hAnsi="Verdana" w:cs="Verdana"/>
          <w:sz w:val="22"/>
          <w:szCs w:val="22"/>
        </w:rPr>
        <w:t>11.3</w:t>
      </w:r>
      <w:r>
        <w:rPr>
          <w:rFonts w:ascii="Verdana" w:hAnsi="Verdana" w:cs="Verdana"/>
          <w:sz w:val="22"/>
          <w:szCs w:val="22"/>
        </w:rPr>
        <w:tab/>
      </w:r>
      <w:r>
        <w:rPr>
          <w:rFonts w:ascii="Verdana" w:hAnsi="Verdana" w:cs="Verdana"/>
          <w:b/>
          <w:sz w:val="22"/>
          <w:szCs w:val="22"/>
        </w:rPr>
        <w:t xml:space="preserve">Parishioner Correspondence  - </w:t>
      </w:r>
      <w:r>
        <w:rPr>
          <w:rFonts w:ascii="Verdana" w:hAnsi="Verdana" w:cs="Verdana"/>
          <w:sz w:val="22"/>
          <w:szCs w:val="22"/>
        </w:rPr>
        <w:t>Problems with dogs mess, left behind on gra</w:t>
      </w:r>
      <w:r w:rsidR="00304F36">
        <w:rPr>
          <w:rFonts w:ascii="Verdana" w:hAnsi="Verdana" w:cs="Verdana"/>
          <w:sz w:val="22"/>
          <w:szCs w:val="22"/>
        </w:rPr>
        <w:t>ss verge along Monks Lodge Road, reported to BDC.</w:t>
      </w:r>
    </w:p>
    <w:p w:rsidR="003E2D06" w:rsidRDefault="003E2D06" w:rsidP="003E2D06">
      <w:pPr>
        <w:pStyle w:val="ListParagraph"/>
        <w:ind w:left="709" w:hanging="709"/>
        <w:rPr>
          <w:rFonts w:ascii="Verdana" w:hAnsi="Verdana" w:cs="Verdana"/>
          <w:sz w:val="22"/>
          <w:szCs w:val="22"/>
        </w:rPr>
      </w:pPr>
      <w:r>
        <w:rPr>
          <w:rFonts w:ascii="Verdana" w:hAnsi="Verdana" w:cs="Verdana"/>
          <w:sz w:val="22"/>
          <w:szCs w:val="22"/>
        </w:rPr>
        <w:t>11.4</w:t>
      </w:r>
      <w:r>
        <w:rPr>
          <w:rFonts w:ascii="Verdana" w:hAnsi="Verdana" w:cs="Verdana"/>
          <w:sz w:val="22"/>
          <w:szCs w:val="22"/>
        </w:rPr>
        <w:tab/>
      </w:r>
      <w:r>
        <w:rPr>
          <w:rFonts w:ascii="Verdana" w:hAnsi="Verdana" w:cs="Verdana"/>
          <w:b/>
          <w:sz w:val="22"/>
          <w:szCs w:val="22"/>
        </w:rPr>
        <w:t>BDC</w:t>
      </w:r>
      <w:r w:rsidRPr="006F4F19">
        <w:rPr>
          <w:rFonts w:ascii="Verdana" w:hAnsi="Verdana" w:cs="Verdana"/>
          <w:b/>
          <w:sz w:val="22"/>
          <w:szCs w:val="22"/>
        </w:rPr>
        <w:t xml:space="preserve"> New Local Plan 2033 Consultation</w:t>
      </w:r>
      <w:r>
        <w:rPr>
          <w:rFonts w:ascii="Verdana" w:hAnsi="Verdana" w:cs="Verdana"/>
          <w:b/>
          <w:sz w:val="22"/>
          <w:szCs w:val="22"/>
        </w:rPr>
        <w:t xml:space="preserve"> </w:t>
      </w:r>
      <w:r>
        <w:rPr>
          <w:rFonts w:ascii="Verdana" w:hAnsi="Verdana" w:cs="Verdana"/>
          <w:sz w:val="22"/>
          <w:szCs w:val="22"/>
        </w:rPr>
        <w:t>– Notification of public seminars</w:t>
      </w:r>
      <w:r w:rsidR="00304F36">
        <w:rPr>
          <w:rFonts w:ascii="Verdana" w:hAnsi="Verdana" w:cs="Verdana"/>
          <w:sz w:val="22"/>
          <w:szCs w:val="22"/>
        </w:rPr>
        <w:t>, full details on noticeboards and parish council website</w:t>
      </w:r>
      <w:r>
        <w:rPr>
          <w:rFonts w:ascii="Verdana" w:hAnsi="Verdana" w:cs="Verdana"/>
          <w:sz w:val="22"/>
          <w:szCs w:val="22"/>
        </w:rPr>
        <w:t>.</w:t>
      </w:r>
    </w:p>
    <w:p w:rsidR="008A7042" w:rsidRDefault="008A7042" w:rsidP="00304F36">
      <w:pPr>
        <w:ind w:left="709" w:hanging="709"/>
        <w:rPr>
          <w:rFonts w:ascii="Verdana" w:hAnsi="Verdana" w:cs="Verdana"/>
          <w:b/>
          <w:bCs/>
          <w:sz w:val="22"/>
          <w:szCs w:val="22"/>
        </w:rPr>
      </w:pPr>
    </w:p>
    <w:p w:rsidR="004264EE" w:rsidRPr="00304F36" w:rsidRDefault="004264EE" w:rsidP="00304F36">
      <w:pPr>
        <w:ind w:left="709" w:hanging="709"/>
        <w:rPr>
          <w:rFonts w:ascii="Verdana" w:hAnsi="Verdana" w:cs="Verdana"/>
          <w:b/>
          <w:bCs/>
          <w:i/>
          <w:iCs/>
          <w:sz w:val="22"/>
          <w:szCs w:val="22"/>
        </w:rPr>
      </w:pPr>
      <w:r w:rsidRPr="00F63806">
        <w:rPr>
          <w:rFonts w:ascii="Verdana" w:hAnsi="Verdana" w:cs="Verdana"/>
          <w:b/>
          <w:bCs/>
          <w:sz w:val="22"/>
          <w:szCs w:val="22"/>
        </w:rPr>
        <w:t>12.</w:t>
      </w:r>
      <w:r w:rsidRPr="00947261">
        <w:rPr>
          <w:rFonts w:ascii="Verdana" w:hAnsi="Verdana" w:cs="Verdana"/>
          <w:b/>
          <w:bCs/>
          <w:color w:val="002060"/>
          <w:sz w:val="22"/>
          <w:szCs w:val="22"/>
        </w:rPr>
        <w:tab/>
      </w:r>
      <w:r>
        <w:rPr>
          <w:rFonts w:ascii="Verdana" w:hAnsi="Verdana" w:cs="Verdana"/>
          <w:b/>
          <w:bCs/>
          <w:color w:val="002060"/>
          <w:sz w:val="22"/>
          <w:szCs w:val="22"/>
          <w:u w:val="single"/>
        </w:rPr>
        <w:t>Content for E-newsletter</w:t>
      </w:r>
      <w:r>
        <w:rPr>
          <w:rFonts w:ascii="Verdana" w:hAnsi="Verdana" w:cs="Verdana"/>
          <w:color w:val="002060"/>
          <w:sz w:val="22"/>
          <w:szCs w:val="22"/>
        </w:rPr>
        <w:t xml:space="preserve">  </w:t>
      </w:r>
      <w:r w:rsidR="00304F36">
        <w:rPr>
          <w:rFonts w:ascii="Verdana" w:hAnsi="Verdana" w:cs="Verdana"/>
          <w:sz w:val="22"/>
          <w:szCs w:val="22"/>
        </w:rPr>
        <w:t>- reminder re litter/bottle banks; school warning lights;</w:t>
      </w:r>
      <w:r w:rsidR="001B1CCF">
        <w:rPr>
          <w:rFonts w:ascii="Verdana" w:hAnsi="Verdana" w:cs="Verdana"/>
          <w:sz w:val="22"/>
          <w:szCs w:val="22"/>
        </w:rPr>
        <w:t xml:space="preserve"> </w:t>
      </w:r>
      <w:r w:rsidR="00304F36">
        <w:rPr>
          <w:rFonts w:ascii="Verdana" w:hAnsi="Verdana" w:cs="Verdana"/>
          <w:sz w:val="22"/>
          <w:szCs w:val="22"/>
        </w:rPr>
        <w:t>Local Plan public viewing dates;</w:t>
      </w:r>
      <w:r w:rsidR="001B1CCF">
        <w:rPr>
          <w:rFonts w:ascii="Verdana" w:hAnsi="Verdana" w:cs="Verdana"/>
          <w:sz w:val="22"/>
          <w:szCs w:val="22"/>
        </w:rPr>
        <w:t xml:space="preserve"> </w:t>
      </w:r>
      <w:r w:rsidR="00304F36">
        <w:rPr>
          <w:rFonts w:ascii="Verdana" w:hAnsi="Verdana" w:cs="Verdana"/>
          <w:sz w:val="22"/>
          <w:szCs w:val="22"/>
        </w:rPr>
        <w:t>bench sponsorship for village playing field; invite to volunteers for Neighbourhood Plan</w:t>
      </w:r>
    </w:p>
    <w:p w:rsidR="004264EE" w:rsidRPr="00B0251E" w:rsidRDefault="004264EE" w:rsidP="00EA51A0">
      <w:pPr>
        <w:tabs>
          <w:tab w:val="num" w:pos="709"/>
        </w:tabs>
        <w:ind w:left="709" w:hanging="709"/>
        <w:rPr>
          <w:rFonts w:ascii="Verdana" w:hAnsi="Verdana" w:cs="Verdana"/>
          <w:i/>
          <w:iCs/>
          <w:sz w:val="16"/>
          <w:szCs w:val="16"/>
        </w:rPr>
      </w:pPr>
    </w:p>
    <w:p w:rsidR="004264EE" w:rsidRPr="00C54DAD" w:rsidRDefault="004264EE" w:rsidP="00706671">
      <w:pPr>
        <w:tabs>
          <w:tab w:val="num" w:pos="709"/>
        </w:tabs>
        <w:ind w:left="709" w:hanging="709"/>
        <w:rPr>
          <w:rFonts w:ascii="Verdana" w:hAnsi="Verdana" w:cs="Verdana"/>
          <w:b/>
          <w:bCs/>
          <w:sz w:val="22"/>
          <w:szCs w:val="22"/>
        </w:rPr>
      </w:pPr>
      <w:r w:rsidRPr="00F63806">
        <w:rPr>
          <w:rFonts w:ascii="Verdana" w:hAnsi="Verdana" w:cs="Verdana"/>
          <w:b/>
          <w:bCs/>
          <w:sz w:val="22"/>
          <w:szCs w:val="22"/>
        </w:rPr>
        <w:t>13.</w:t>
      </w:r>
      <w:r w:rsidRPr="00C54DAD">
        <w:rPr>
          <w:rFonts w:ascii="Verdana" w:hAnsi="Verdana" w:cs="Verdana"/>
          <w:b/>
          <w:bCs/>
          <w:sz w:val="22"/>
          <w:szCs w:val="22"/>
        </w:rPr>
        <w:tab/>
      </w:r>
      <w:r w:rsidRPr="00EA51A0">
        <w:rPr>
          <w:rFonts w:ascii="Verdana" w:hAnsi="Verdana" w:cs="Verdana"/>
          <w:b/>
          <w:bCs/>
          <w:color w:val="002060"/>
          <w:sz w:val="22"/>
          <w:szCs w:val="22"/>
          <w:u w:val="single"/>
        </w:rPr>
        <w:t>Items for the Next Agenda</w:t>
      </w:r>
    </w:p>
    <w:p w:rsidR="004264EE" w:rsidRPr="00C54DAD" w:rsidRDefault="004264EE" w:rsidP="00706671">
      <w:pPr>
        <w:tabs>
          <w:tab w:val="num" w:pos="709"/>
        </w:tabs>
        <w:ind w:left="709" w:hanging="709"/>
        <w:rPr>
          <w:rFonts w:ascii="Verdana" w:hAnsi="Verdana" w:cs="Verdana"/>
          <w:sz w:val="22"/>
          <w:szCs w:val="22"/>
        </w:rPr>
      </w:pPr>
      <w:r>
        <w:rPr>
          <w:rFonts w:ascii="Verdana" w:hAnsi="Verdana" w:cs="Verdana"/>
          <w:sz w:val="22"/>
          <w:szCs w:val="22"/>
        </w:rPr>
        <w:tab/>
      </w:r>
      <w:r w:rsidR="0099176C">
        <w:rPr>
          <w:rFonts w:ascii="Verdana" w:hAnsi="Verdana" w:cs="Verdana"/>
          <w:sz w:val="22"/>
          <w:szCs w:val="22"/>
        </w:rPr>
        <w:t>None</w:t>
      </w:r>
    </w:p>
    <w:p w:rsidR="004264EE" w:rsidRPr="00706671" w:rsidRDefault="004264EE" w:rsidP="00EA51A0">
      <w:pPr>
        <w:tabs>
          <w:tab w:val="num" w:pos="709"/>
        </w:tabs>
        <w:ind w:left="709" w:hanging="709"/>
        <w:rPr>
          <w:rFonts w:ascii="Verdana" w:hAnsi="Verdana" w:cs="Verdana"/>
          <w:b/>
          <w:bCs/>
          <w:sz w:val="16"/>
          <w:szCs w:val="16"/>
        </w:rPr>
      </w:pPr>
    </w:p>
    <w:p w:rsidR="004264EE" w:rsidRDefault="004264EE" w:rsidP="00EA51A0">
      <w:pPr>
        <w:tabs>
          <w:tab w:val="num" w:pos="709"/>
        </w:tabs>
        <w:ind w:left="709" w:hanging="709"/>
        <w:rPr>
          <w:rFonts w:ascii="Verdana" w:hAnsi="Verdana" w:cs="Verdana"/>
          <w:sz w:val="22"/>
          <w:szCs w:val="22"/>
        </w:rPr>
      </w:pPr>
      <w:r w:rsidRPr="00F63806">
        <w:rPr>
          <w:rFonts w:ascii="Verdana" w:hAnsi="Verdana" w:cs="Verdana"/>
          <w:b/>
          <w:bCs/>
          <w:sz w:val="22"/>
          <w:szCs w:val="22"/>
        </w:rPr>
        <w:t>14.</w:t>
      </w:r>
      <w:r w:rsidRPr="00C54DAD">
        <w:rPr>
          <w:rFonts w:ascii="Verdana" w:hAnsi="Verdana" w:cs="Verdana"/>
          <w:b/>
          <w:bCs/>
          <w:sz w:val="22"/>
          <w:szCs w:val="22"/>
        </w:rPr>
        <w:tab/>
      </w:r>
      <w:r w:rsidRPr="00EA51A0">
        <w:rPr>
          <w:rFonts w:ascii="Verdana" w:hAnsi="Verdana" w:cs="Verdana"/>
          <w:b/>
          <w:bCs/>
          <w:color w:val="002060"/>
          <w:sz w:val="22"/>
          <w:szCs w:val="22"/>
          <w:u w:val="single"/>
        </w:rPr>
        <w:t>Date of next meeting</w:t>
      </w:r>
      <w:r w:rsidR="00F87DD2">
        <w:rPr>
          <w:rFonts w:ascii="Verdana" w:hAnsi="Verdana" w:cs="Verdana"/>
          <w:color w:val="002060"/>
          <w:sz w:val="22"/>
          <w:szCs w:val="22"/>
        </w:rPr>
        <w:t>:</w:t>
      </w:r>
      <w:r w:rsidR="00990B0A">
        <w:rPr>
          <w:rFonts w:ascii="Verdana" w:hAnsi="Verdana" w:cs="Verdana"/>
          <w:color w:val="002060"/>
          <w:sz w:val="22"/>
          <w:szCs w:val="22"/>
        </w:rPr>
        <w:t xml:space="preserve"> </w:t>
      </w:r>
      <w:r w:rsidR="00C020F9">
        <w:rPr>
          <w:rFonts w:ascii="Verdana" w:hAnsi="Verdana" w:cs="Verdana"/>
          <w:b/>
          <w:bCs/>
          <w:sz w:val="22"/>
          <w:szCs w:val="22"/>
        </w:rPr>
        <w:t>1</w:t>
      </w:r>
      <w:r w:rsidR="00990B0A">
        <w:rPr>
          <w:rFonts w:ascii="Verdana" w:hAnsi="Verdana" w:cs="Verdana"/>
          <w:b/>
          <w:bCs/>
          <w:sz w:val="22"/>
          <w:szCs w:val="22"/>
        </w:rPr>
        <w:t>7</w:t>
      </w:r>
      <w:r w:rsidRPr="00B0251E">
        <w:rPr>
          <w:rFonts w:ascii="Verdana" w:hAnsi="Verdana" w:cs="Verdana"/>
          <w:b/>
          <w:bCs/>
          <w:sz w:val="22"/>
          <w:szCs w:val="22"/>
          <w:vertAlign w:val="superscript"/>
        </w:rPr>
        <w:t>th</w:t>
      </w:r>
      <w:r>
        <w:rPr>
          <w:rFonts w:ascii="Verdana" w:hAnsi="Verdana" w:cs="Verdana"/>
          <w:b/>
          <w:bCs/>
          <w:sz w:val="22"/>
          <w:szCs w:val="22"/>
        </w:rPr>
        <w:t xml:space="preserve"> </w:t>
      </w:r>
      <w:r w:rsidR="00990B0A">
        <w:rPr>
          <w:rFonts w:ascii="Verdana" w:hAnsi="Verdana" w:cs="Verdana"/>
          <w:b/>
          <w:bCs/>
          <w:sz w:val="22"/>
          <w:szCs w:val="22"/>
        </w:rPr>
        <w:t>August</w:t>
      </w:r>
      <w:r w:rsidR="00C020F9">
        <w:rPr>
          <w:rFonts w:ascii="Verdana" w:hAnsi="Verdana" w:cs="Verdana"/>
          <w:b/>
          <w:bCs/>
          <w:sz w:val="22"/>
          <w:szCs w:val="22"/>
        </w:rPr>
        <w:t xml:space="preserve"> 2016</w:t>
      </w:r>
      <w:r w:rsidRPr="00C54DAD">
        <w:rPr>
          <w:rFonts w:ascii="Verdana" w:hAnsi="Verdana" w:cs="Verdana"/>
          <w:sz w:val="22"/>
          <w:szCs w:val="22"/>
        </w:rPr>
        <w:t xml:space="preserve"> </w:t>
      </w:r>
      <w:r w:rsidRPr="00C54DAD">
        <w:rPr>
          <w:rFonts w:ascii="Verdana" w:hAnsi="Verdana" w:cs="Verdana"/>
          <w:b/>
          <w:bCs/>
          <w:sz w:val="22"/>
          <w:szCs w:val="22"/>
        </w:rPr>
        <w:t xml:space="preserve">at </w:t>
      </w:r>
      <w:smartTag w:uri="urn:schemas-microsoft-com:office:smarttags" w:element="time">
        <w:smartTagPr>
          <w:attr w:name="Minute" w:val="30"/>
          <w:attr w:name="Hour" w:val="19"/>
        </w:smartTagPr>
        <w:r w:rsidRPr="00C54DAD">
          <w:rPr>
            <w:rFonts w:ascii="Verdana" w:hAnsi="Verdana" w:cs="Verdana"/>
            <w:b/>
            <w:bCs/>
            <w:sz w:val="22"/>
            <w:szCs w:val="22"/>
          </w:rPr>
          <w:t>7.30pm</w:t>
        </w:r>
      </w:smartTag>
      <w:r w:rsidRPr="00C54DAD">
        <w:rPr>
          <w:rFonts w:ascii="Verdana" w:hAnsi="Verdana" w:cs="Verdana"/>
          <w:sz w:val="22"/>
          <w:szCs w:val="22"/>
        </w:rPr>
        <w:t xml:space="preserve">  </w:t>
      </w:r>
    </w:p>
    <w:p w:rsidR="008A7042" w:rsidRDefault="008A7042" w:rsidP="00EA51A0">
      <w:pPr>
        <w:tabs>
          <w:tab w:val="num" w:pos="709"/>
        </w:tabs>
        <w:ind w:left="709" w:hanging="709"/>
        <w:rPr>
          <w:rFonts w:ascii="Verdana" w:hAnsi="Verdana" w:cs="Verdana"/>
          <w:sz w:val="22"/>
          <w:szCs w:val="22"/>
        </w:rPr>
      </w:pPr>
    </w:p>
    <w:p w:rsidR="008A7042" w:rsidRDefault="008A7042" w:rsidP="00EA51A0">
      <w:pPr>
        <w:tabs>
          <w:tab w:val="num" w:pos="709"/>
        </w:tabs>
        <w:ind w:left="709" w:hanging="709"/>
        <w:rPr>
          <w:rFonts w:ascii="Verdana" w:hAnsi="Verdana" w:cs="Verdana"/>
          <w:sz w:val="22"/>
          <w:szCs w:val="22"/>
        </w:rPr>
      </w:pPr>
    </w:p>
    <w:p w:rsidR="008A7042" w:rsidRDefault="008A7042" w:rsidP="00EA51A0">
      <w:pPr>
        <w:tabs>
          <w:tab w:val="num" w:pos="709"/>
        </w:tabs>
        <w:ind w:left="709" w:hanging="709"/>
        <w:rPr>
          <w:rFonts w:ascii="Verdana" w:hAnsi="Verdana" w:cs="Verdana"/>
          <w:sz w:val="22"/>
          <w:szCs w:val="22"/>
        </w:rPr>
      </w:pPr>
    </w:p>
    <w:p w:rsidR="008F186C" w:rsidRDefault="008F186C" w:rsidP="00EA51A0">
      <w:pPr>
        <w:tabs>
          <w:tab w:val="num" w:pos="709"/>
        </w:tabs>
        <w:ind w:left="709" w:hanging="709"/>
        <w:rPr>
          <w:rFonts w:ascii="Verdana" w:hAnsi="Verdana" w:cs="Verdana"/>
          <w:sz w:val="22"/>
          <w:szCs w:val="22"/>
        </w:rPr>
      </w:pPr>
    </w:p>
    <w:p w:rsidR="0080449B" w:rsidRPr="00C54DAD" w:rsidRDefault="004264EE" w:rsidP="0080449B">
      <w:pPr>
        <w:tabs>
          <w:tab w:val="num" w:pos="709"/>
        </w:tabs>
        <w:ind w:left="709" w:hanging="709"/>
        <w:rPr>
          <w:rFonts w:ascii="Verdana" w:hAnsi="Verdana" w:cs="Verdana"/>
          <w:sz w:val="22"/>
          <w:szCs w:val="22"/>
        </w:rPr>
      </w:pPr>
      <w:r>
        <w:rPr>
          <w:rFonts w:ascii="Verdana" w:hAnsi="Verdana" w:cs="Verdana"/>
          <w:noProof/>
          <w:sz w:val="22"/>
          <w:szCs w:val="22"/>
          <w:lang w:eastAsia="en-GB"/>
        </w:rPr>
        <w:tab/>
      </w:r>
      <w:r w:rsidR="0080449B">
        <w:rPr>
          <w:rFonts w:ascii="Verdana" w:hAnsi="Verdana" w:cs="Verdana"/>
          <w:noProof/>
          <w:sz w:val="22"/>
          <w:szCs w:val="22"/>
          <w:lang w:eastAsia="en-GB"/>
        </w:rPr>
        <w:t>Meeting closed 9.05pm</w:t>
      </w:r>
      <w:r w:rsidR="00432EA4">
        <w:rPr>
          <w:rFonts w:ascii="Verdana" w:hAnsi="Verdana" w:cs="Verdana"/>
          <w:noProof/>
          <w:sz w:val="22"/>
          <w:szCs w:val="22"/>
          <w:lang w:eastAsia="en-GB"/>
        </w:rPr>
        <w:t xml:space="preserve">     </w:t>
      </w:r>
      <w:r w:rsidR="0080449B" w:rsidRPr="007657D7">
        <w:rPr>
          <w:rFonts w:ascii="Verdana" w:hAnsi="Verdana"/>
          <w:b/>
          <w:sz w:val="21"/>
          <w:szCs w:val="21"/>
        </w:rPr>
        <w:t>Signed……</w:t>
      </w:r>
      <w:r w:rsidR="000F47BC">
        <w:rPr>
          <w:rFonts w:ascii="Verdana" w:hAnsi="Verdana"/>
          <w:b/>
          <w:sz w:val="21"/>
          <w:szCs w:val="21"/>
        </w:rPr>
        <w:t>TRUE COPY</w:t>
      </w:r>
      <w:bookmarkStart w:id="0" w:name="_GoBack"/>
      <w:bookmarkEnd w:id="0"/>
      <w:r w:rsidR="0080449B">
        <w:rPr>
          <w:rFonts w:ascii="Verdana" w:hAnsi="Verdana"/>
          <w:b/>
          <w:sz w:val="21"/>
          <w:szCs w:val="21"/>
        </w:rPr>
        <w:t>……</w:t>
      </w:r>
      <w:r w:rsidR="008A7042">
        <w:rPr>
          <w:rFonts w:ascii="Verdana" w:hAnsi="Verdana"/>
          <w:b/>
          <w:sz w:val="21"/>
          <w:szCs w:val="21"/>
        </w:rPr>
        <w:t>…………</w:t>
      </w:r>
      <w:r w:rsidR="0080449B" w:rsidRPr="007657D7">
        <w:rPr>
          <w:rFonts w:ascii="Verdana" w:hAnsi="Verdana"/>
          <w:b/>
          <w:sz w:val="21"/>
          <w:szCs w:val="21"/>
        </w:rPr>
        <w:t xml:space="preserve"> </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80449B" w:rsidRPr="0080449B">
        <w:rPr>
          <w:rFonts w:ascii="Verdana" w:hAnsi="Verdana"/>
          <w:sz w:val="21"/>
          <w:szCs w:val="21"/>
        </w:rPr>
        <w:t>17</w:t>
      </w:r>
      <w:r w:rsidR="0080449B" w:rsidRPr="0080449B">
        <w:rPr>
          <w:rFonts w:ascii="Verdana" w:hAnsi="Verdana"/>
          <w:sz w:val="21"/>
          <w:szCs w:val="21"/>
          <w:vertAlign w:val="superscript"/>
        </w:rPr>
        <w:t>th</w:t>
      </w:r>
      <w:r w:rsidR="0080449B" w:rsidRPr="0080449B">
        <w:rPr>
          <w:rFonts w:ascii="Verdana" w:hAnsi="Verdana"/>
          <w:sz w:val="21"/>
          <w:szCs w:val="21"/>
        </w:rPr>
        <w:t xml:space="preserve"> August 2016</w:t>
      </w:r>
    </w:p>
    <w:sectPr w:rsidR="0080449B" w:rsidRPr="00C54DAD"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A8" w:rsidRDefault="008E6AA8">
      <w:r>
        <w:separator/>
      </w:r>
    </w:p>
  </w:endnote>
  <w:endnote w:type="continuationSeparator" w:id="0">
    <w:p w:rsidR="008E6AA8" w:rsidRDefault="008E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A8" w:rsidRDefault="008E6AA8">
      <w:r>
        <w:separator/>
      </w:r>
    </w:p>
  </w:footnote>
  <w:footnote w:type="continuationSeparator" w:id="0">
    <w:p w:rsidR="008E6AA8" w:rsidRDefault="008E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CCB"/>
    <w:rsid w:val="0000003F"/>
    <w:rsid w:val="00001717"/>
    <w:rsid w:val="00003F5B"/>
    <w:rsid w:val="0001032C"/>
    <w:rsid w:val="00012DFD"/>
    <w:rsid w:val="00022DD0"/>
    <w:rsid w:val="00026933"/>
    <w:rsid w:val="00031272"/>
    <w:rsid w:val="000512BD"/>
    <w:rsid w:val="00051620"/>
    <w:rsid w:val="000545B3"/>
    <w:rsid w:val="000563A6"/>
    <w:rsid w:val="00056DC0"/>
    <w:rsid w:val="000606D6"/>
    <w:rsid w:val="0006073A"/>
    <w:rsid w:val="00061B67"/>
    <w:rsid w:val="00063462"/>
    <w:rsid w:val="00070F53"/>
    <w:rsid w:val="0007167E"/>
    <w:rsid w:val="00071C0B"/>
    <w:rsid w:val="000731D4"/>
    <w:rsid w:val="00075821"/>
    <w:rsid w:val="00075EA5"/>
    <w:rsid w:val="0008070E"/>
    <w:rsid w:val="00082262"/>
    <w:rsid w:val="000830B5"/>
    <w:rsid w:val="00084AD3"/>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616D"/>
    <w:rsid w:val="000E4E53"/>
    <w:rsid w:val="000F08AB"/>
    <w:rsid w:val="000F0E6D"/>
    <w:rsid w:val="000F2ADA"/>
    <w:rsid w:val="000F468C"/>
    <w:rsid w:val="000F47BC"/>
    <w:rsid w:val="000F6478"/>
    <w:rsid w:val="000F6781"/>
    <w:rsid w:val="000F72FF"/>
    <w:rsid w:val="000F7FE2"/>
    <w:rsid w:val="001014B2"/>
    <w:rsid w:val="0010392A"/>
    <w:rsid w:val="00123959"/>
    <w:rsid w:val="00123C72"/>
    <w:rsid w:val="001258D1"/>
    <w:rsid w:val="00125EED"/>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92F"/>
    <w:rsid w:val="00154F38"/>
    <w:rsid w:val="001628E7"/>
    <w:rsid w:val="001648CD"/>
    <w:rsid w:val="00165006"/>
    <w:rsid w:val="00165D40"/>
    <w:rsid w:val="001734BA"/>
    <w:rsid w:val="00173689"/>
    <w:rsid w:val="001747E7"/>
    <w:rsid w:val="00184D27"/>
    <w:rsid w:val="00185FCD"/>
    <w:rsid w:val="001901F4"/>
    <w:rsid w:val="00190809"/>
    <w:rsid w:val="00190A78"/>
    <w:rsid w:val="00191DAC"/>
    <w:rsid w:val="001944B7"/>
    <w:rsid w:val="001962D0"/>
    <w:rsid w:val="00196A2B"/>
    <w:rsid w:val="00197009"/>
    <w:rsid w:val="001A2CCA"/>
    <w:rsid w:val="001A380C"/>
    <w:rsid w:val="001A6B55"/>
    <w:rsid w:val="001B089F"/>
    <w:rsid w:val="001B1CCF"/>
    <w:rsid w:val="001B3F28"/>
    <w:rsid w:val="001C47CD"/>
    <w:rsid w:val="001D3B2E"/>
    <w:rsid w:val="001E44D7"/>
    <w:rsid w:val="001E4816"/>
    <w:rsid w:val="001E4894"/>
    <w:rsid w:val="001E544F"/>
    <w:rsid w:val="001F351F"/>
    <w:rsid w:val="001F65D6"/>
    <w:rsid w:val="001F7905"/>
    <w:rsid w:val="001F7AE7"/>
    <w:rsid w:val="00203641"/>
    <w:rsid w:val="0020416D"/>
    <w:rsid w:val="002129E3"/>
    <w:rsid w:val="00214FC5"/>
    <w:rsid w:val="002155C0"/>
    <w:rsid w:val="00216457"/>
    <w:rsid w:val="00220E06"/>
    <w:rsid w:val="002301D8"/>
    <w:rsid w:val="00230B3D"/>
    <w:rsid w:val="002372EE"/>
    <w:rsid w:val="00243E29"/>
    <w:rsid w:val="002451C7"/>
    <w:rsid w:val="00245EE8"/>
    <w:rsid w:val="00247B08"/>
    <w:rsid w:val="00253945"/>
    <w:rsid w:val="00254533"/>
    <w:rsid w:val="00256DA4"/>
    <w:rsid w:val="00261554"/>
    <w:rsid w:val="002668AA"/>
    <w:rsid w:val="0027140F"/>
    <w:rsid w:val="0027428F"/>
    <w:rsid w:val="002747FE"/>
    <w:rsid w:val="0027675F"/>
    <w:rsid w:val="00277805"/>
    <w:rsid w:val="00280AEE"/>
    <w:rsid w:val="00284F44"/>
    <w:rsid w:val="002856AF"/>
    <w:rsid w:val="002900B2"/>
    <w:rsid w:val="00290252"/>
    <w:rsid w:val="00290D3A"/>
    <w:rsid w:val="00294E0A"/>
    <w:rsid w:val="00296A0B"/>
    <w:rsid w:val="002A5DB3"/>
    <w:rsid w:val="002A5DDC"/>
    <w:rsid w:val="002A77B5"/>
    <w:rsid w:val="002B1344"/>
    <w:rsid w:val="002B14C4"/>
    <w:rsid w:val="002B2163"/>
    <w:rsid w:val="002B768E"/>
    <w:rsid w:val="002C0B31"/>
    <w:rsid w:val="002C21E8"/>
    <w:rsid w:val="002C3BAE"/>
    <w:rsid w:val="002D0320"/>
    <w:rsid w:val="002D20E4"/>
    <w:rsid w:val="002D626F"/>
    <w:rsid w:val="002E32AC"/>
    <w:rsid w:val="002F2DB1"/>
    <w:rsid w:val="002F2EB5"/>
    <w:rsid w:val="002F468D"/>
    <w:rsid w:val="003017F5"/>
    <w:rsid w:val="00304F36"/>
    <w:rsid w:val="00306CDA"/>
    <w:rsid w:val="00310244"/>
    <w:rsid w:val="003154E0"/>
    <w:rsid w:val="00316C58"/>
    <w:rsid w:val="0031753F"/>
    <w:rsid w:val="00317791"/>
    <w:rsid w:val="00320077"/>
    <w:rsid w:val="003203DC"/>
    <w:rsid w:val="00324927"/>
    <w:rsid w:val="00324FCE"/>
    <w:rsid w:val="003274F0"/>
    <w:rsid w:val="003279CF"/>
    <w:rsid w:val="00335069"/>
    <w:rsid w:val="00336D7B"/>
    <w:rsid w:val="0033774C"/>
    <w:rsid w:val="003540B3"/>
    <w:rsid w:val="00355375"/>
    <w:rsid w:val="003567BB"/>
    <w:rsid w:val="003578A2"/>
    <w:rsid w:val="00362E8D"/>
    <w:rsid w:val="00363A39"/>
    <w:rsid w:val="00364D86"/>
    <w:rsid w:val="00377C0D"/>
    <w:rsid w:val="0038095E"/>
    <w:rsid w:val="003913A1"/>
    <w:rsid w:val="00392B74"/>
    <w:rsid w:val="00394730"/>
    <w:rsid w:val="003947D0"/>
    <w:rsid w:val="00396E28"/>
    <w:rsid w:val="003A086F"/>
    <w:rsid w:val="003A097B"/>
    <w:rsid w:val="003B3354"/>
    <w:rsid w:val="003C0267"/>
    <w:rsid w:val="003C23CD"/>
    <w:rsid w:val="003C24C8"/>
    <w:rsid w:val="003C4941"/>
    <w:rsid w:val="003C554B"/>
    <w:rsid w:val="003E2D06"/>
    <w:rsid w:val="003E2FF9"/>
    <w:rsid w:val="003E4F9F"/>
    <w:rsid w:val="003F0AB0"/>
    <w:rsid w:val="003F2B51"/>
    <w:rsid w:val="003F3708"/>
    <w:rsid w:val="003F6BA8"/>
    <w:rsid w:val="003F7ADC"/>
    <w:rsid w:val="0040641D"/>
    <w:rsid w:val="00406ED0"/>
    <w:rsid w:val="004122F1"/>
    <w:rsid w:val="0041385E"/>
    <w:rsid w:val="00421D28"/>
    <w:rsid w:val="004252C0"/>
    <w:rsid w:val="004264EE"/>
    <w:rsid w:val="00432EA4"/>
    <w:rsid w:val="00434579"/>
    <w:rsid w:val="0043503E"/>
    <w:rsid w:val="00440694"/>
    <w:rsid w:val="00440904"/>
    <w:rsid w:val="004424F1"/>
    <w:rsid w:val="00445DFF"/>
    <w:rsid w:val="00460E73"/>
    <w:rsid w:val="0046117C"/>
    <w:rsid w:val="00464F85"/>
    <w:rsid w:val="00466F14"/>
    <w:rsid w:val="0048008C"/>
    <w:rsid w:val="004819B1"/>
    <w:rsid w:val="00483507"/>
    <w:rsid w:val="00493359"/>
    <w:rsid w:val="00493728"/>
    <w:rsid w:val="004A0097"/>
    <w:rsid w:val="004A34F6"/>
    <w:rsid w:val="004A397A"/>
    <w:rsid w:val="004A4E08"/>
    <w:rsid w:val="004A7940"/>
    <w:rsid w:val="004B061F"/>
    <w:rsid w:val="004B1B09"/>
    <w:rsid w:val="004B4A05"/>
    <w:rsid w:val="004B4E77"/>
    <w:rsid w:val="004B718A"/>
    <w:rsid w:val="004C1711"/>
    <w:rsid w:val="004C44DE"/>
    <w:rsid w:val="004E2B49"/>
    <w:rsid w:val="004E63A9"/>
    <w:rsid w:val="004E6DCC"/>
    <w:rsid w:val="004F5924"/>
    <w:rsid w:val="004F7252"/>
    <w:rsid w:val="0050608E"/>
    <w:rsid w:val="00507CE9"/>
    <w:rsid w:val="00512535"/>
    <w:rsid w:val="00514C69"/>
    <w:rsid w:val="00522DF8"/>
    <w:rsid w:val="00540C42"/>
    <w:rsid w:val="005418ED"/>
    <w:rsid w:val="0054261C"/>
    <w:rsid w:val="00550D99"/>
    <w:rsid w:val="00560969"/>
    <w:rsid w:val="005619CD"/>
    <w:rsid w:val="00566386"/>
    <w:rsid w:val="00567561"/>
    <w:rsid w:val="005704F8"/>
    <w:rsid w:val="00570E01"/>
    <w:rsid w:val="00572AAA"/>
    <w:rsid w:val="00577EE4"/>
    <w:rsid w:val="00581250"/>
    <w:rsid w:val="00582EFF"/>
    <w:rsid w:val="005872B9"/>
    <w:rsid w:val="00587D98"/>
    <w:rsid w:val="00590BBF"/>
    <w:rsid w:val="00592CD4"/>
    <w:rsid w:val="005937C4"/>
    <w:rsid w:val="00596119"/>
    <w:rsid w:val="005972CF"/>
    <w:rsid w:val="0059797F"/>
    <w:rsid w:val="00597F17"/>
    <w:rsid w:val="005A0336"/>
    <w:rsid w:val="005A2CAB"/>
    <w:rsid w:val="005A437D"/>
    <w:rsid w:val="005B04F5"/>
    <w:rsid w:val="005B613A"/>
    <w:rsid w:val="005C4186"/>
    <w:rsid w:val="005C5D9E"/>
    <w:rsid w:val="005D53EC"/>
    <w:rsid w:val="005E5809"/>
    <w:rsid w:val="005E5DEA"/>
    <w:rsid w:val="005E5F97"/>
    <w:rsid w:val="005E7B28"/>
    <w:rsid w:val="005F215F"/>
    <w:rsid w:val="005F3AA4"/>
    <w:rsid w:val="00600FA1"/>
    <w:rsid w:val="0060788F"/>
    <w:rsid w:val="00612473"/>
    <w:rsid w:val="00615839"/>
    <w:rsid w:val="00615E84"/>
    <w:rsid w:val="006222C8"/>
    <w:rsid w:val="00623C2C"/>
    <w:rsid w:val="00624ABF"/>
    <w:rsid w:val="0063566B"/>
    <w:rsid w:val="006363AF"/>
    <w:rsid w:val="0063679F"/>
    <w:rsid w:val="00642AD0"/>
    <w:rsid w:val="006514F3"/>
    <w:rsid w:val="006517E8"/>
    <w:rsid w:val="00651D8A"/>
    <w:rsid w:val="0066128D"/>
    <w:rsid w:val="006616C6"/>
    <w:rsid w:val="00665333"/>
    <w:rsid w:val="00667D1D"/>
    <w:rsid w:val="00671C6F"/>
    <w:rsid w:val="00671DBE"/>
    <w:rsid w:val="00672BE6"/>
    <w:rsid w:val="00672DA8"/>
    <w:rsid w:val="00672E31"/>
    <w:rsid w:val="0067526D"/>
    <w:rsid w:val="006826B8"/>
    <w:rsid w:val="00683E9E"/>
    <w:rsid w:val="00684BC9"/>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938D9"/>
    <w:rsid w:val="00796092"/>
    <w:rsid w:val="00796A78"/>
    <w:rsid w:val="007A0AF8"/>
    <w:rsid w:val="007A630F"/>
    <w:rsid w:val="007B32B0"/>
    <w:rsid w:val="007B78DE"/>
    <w:rsid w:val="007C008A"/>
    <w:rsid w:val="007C0319"/>
    <w:rsid w:val="007C1546"/>
    <w:rsid w:val="007D00C5"/>
    <w:rsid w:val="007D429E"/>
    <w:rsid w:val="007D5CC9"/>
    <w:rsid w:val="007E22EC"/>
    <w:rsid w:val="007E26D8"/>
    <w:rsid w:val="007E4903"/>
    <w:rsid w:val="007E4CEA"/>
    <w:rsid w:val="007F12A8"/>
    <w:rsid w:val="007F30D3"/>
    <w:rsid w:val="00803072"/>
    <w:rsid w:val="008038AF"/>
    <w:rsid w:val="0080449B"/>
    <w:rsid w:val="0081113B"/>
    <w:rsid w:val="00817D12"/>
    <w:rsid w:val="008230E4"/>
    <w:rsid w:val="00832AD8"/>
    <w:rsid w:val="0083503B"/>
    <w:rsid w:val="008356F1"/>
    <w:rsid w:val="00840E8A"/>
    <w:rsid w:val="00841C7B"/>
    <w:rsid w:val="00845C70"/>
    <w:rsid w:val="00852BA7"/>
    <w:rsid w:val="00853EF1"/>
    <w:rsid w:val="00854DBD"/>
    <w:rsid w:val="00857D7B"/>
    <w:rsid w:val="0086097F"/>
    <w:rsid w:val="008611BA"/>
    <w:rsid w:val="0086185F"/>
    <w:rsid w:val="00862D39"/>
    <w:rsid w:val="008632CE"/>
    <w:rsid w:val="00863394"/>
    <w:rsid w:val="008638EA"/>
    <w:rsid w:val="00863E45"/>
    <w:rsid w:val="0086407C"/>
    <w:rsid w:val="00882269"/>
    <w:rsid w:val="00886F1B"/>
    <w:rsid w:val="00894F6F"/>
    <w:rsid w:val="00895A95"/>
    <w:rsid w:val="00897A53"/>
    <w:rsid w:val="008A04BC"/>
    <w:rsid w:val="008A677B"/>
    <w:rsid w:val="008A6CBB"/>
    <w:rsid w:val="008A7042"/>
    <w:rsid w:val="008B7F69"/>
    <w:rsid w:val="008C0437"/>
    <w:rsid w:val="008C20CB"/>
    <w:rsid w:val="008C275F"/>
    <w:rsid w:val="008C2EF1"/>
    <w:rsid w:val="008C39C1"/>
    <w:rsid w:val="008C5B8C"/>
    <w:rsid w:val="008D1EA0"/>
    <w:rsid w:val="008D5109"/>
    <w:rsid w:val="008D6DF2"/>
    <w:rsid w:val="008E6AA8"/>
    <w:rsid w:val="008E74D8"/>
    <w:rsid w:val="008F186C"/>
    <w:rsid w:val="008F1D9D"/>
    <w:rsid w:val="009000E7"/>
    <w:rsid w:val="009020B8"/>
    <w:rsid w:val="00903076"/>
    <w:rsid w:val="0090644B"/>
    <w:rsid w:val="00914328"/>
    <w:rsid w:val="00917C5F"/>
    <w:rsid w:val="00917E20"/>
    <w:rsid w:val="00931340"/>
    <w:rsid w:val="00932850"/>
    <w:rsid w:val="00933C3E"/>
    <w:rsid w:val="00936142"/>
    <w:rsid w:val="00940CA9"/>
    <w:rsid w:val="00940D17"/>
    <w:rsid w:val="009466C7"/>
    <w:rsid w:val="00947261"/>
    <w:rsid w:val="00951A8B"/>
    <w:rsid w:val="009547BC"/>
    <w:rsid w:val="00956E1B"/>
    <w:rsid w:val="00960B23"/>
    <w:rsid w:val="00967BC8"/>
    <w:rsid w:val="0097104B"/>
    <w:rsid w:val="009728CA"/>
    <w:rsid w:val="00972ACE"/>
    <w:rsid w:val="00973AEC"/>
    <w:rsid w:val="00974AE3"/>
    <w:rsid w:val="00976256"/>
    <w:rsid w:val="009769C2"/>
    <w:rsid w:val="00981FB2"/>
    <w:rsid w:val="00982A53"/>
    <w:rsid w:val="00985923"/>
    <w:rsid w:val="009904D7"/>
    <w:rsid w:val="00990B0A"/>
    <w:rsid w:val="00990B5D"/>
    <w:rsid w:val="0099176C"/>
    <w:rsid w:val="00997C6C"/>
    <w:rsid w:val="009A1226"/>
    <w:rsid w:val="009A16C8"/>
    <w:rsid w:val="009A4122"/>
    <w:rsid w:val="009B230A"/>
    <w:rsid w:val="009C22DB"/>
    <w:rsid w:val="009C764B"/>
    <w:rsid w:val="009D0DC2"/>
    <w:rsid w:val="009D40D0"/>
    <w:rsid w:val="009D7986"/>
    <w:rsid w:val="009E0B2B"/>
    <w:rsid w:val="009E5F38"/>
    <w:rsid w:val="009F0632"/>
    <w:rsid w:val="009F7419"/>
    <w:rsid w:val="00A016CF"/>
    <w:rsid w:val="00A01D2C"/>
    <w:rsid w:val="00A04C64"/>
    <w:rsid w:val="00A117CC"/>
    <w:rsid w:val="00A16077"/>
    <w:rsid w:val="00A17651"/>
    <w:rsid w:val="00A2312E"/>
    <w:rsid w:val="00A239C4"/>
    <w:rsid w:val="00A2544D"/>
    <w:rsid w:val="00A32BA9"/>
    <w:rsid w:val="00A34981"/>
    <w:rsid w:val="00A40A5E"/>
    <w:rsid w:val="00A45331"/>
    <w:rsid w:val="00A458E6"/>
    <w:rsid w:val="00A601B8"/>
    <w:rsid w:val="00A61A4E"/>
    <w:rsid w:val="00A629EC"/>
    <w:rsid w:val="00A63588"/>
    <w:rsid w:val="00A642D3"/>
    <w:rsid w:val="00A64A9D"/>
    <w:rsid w:val="00A6720D"/>
    <w:rsid w:val="00A82FEA"/>
    <w:rsid w:val="00A839CE"/>
    <w:rsid w:val="00A85072"/>
    <w:rsid w:val="00A8516A"/>
    <w:rsid w:val="00A9201D"/>
    <w:rsid w:val="00A92289"/>
    <w:rsid w:val="00A962C0"/>
    <w:rsid w:val="00A96D33"/>
    <w:rsid w:val="00AA3BBE"/>
    <w:rsid w:val="00AA674F"/>
    <w:rsid w:val="00AA67FF"/>
    <w:rsid w:val="00AB180F"/>
    <w:rsid w:val="00AC02E6"/>
    <w:rsid w:val="00AC189B"/>
    <w:rsid w:val="00AC1949"/>
    <w:rsid w:val="00AC247A"/>
    <w:rsid w:val="00AC3396"/>
    <w:rsid w:val="00AC3FEA"/>
    <w:rsid w:val="00AC4D99"/>
    <w:rsid w:val="00AC4EBC"/>
    <w:rsid w:val="00AC662D"/>
    <w:rsid w:val="00AD273B"/>
    <w:rsid w:val="00AD6552"/>
    <w:rsid w:val="00AD65A9"/>
    <w:rsid w:val="00AE35FA"/>
    <w:rsid w:val="00AF2431"/>
    <w:rsid w:val="00AF3C75"/>
    <w:rsid w:val="00B0251E"/>
    <w:rsid w:val="00B11B4D"/>
    <w:rsid w:val="00B12E36"/>
    <w:rsid w:val="00B13759"/>
    <w:rsid w:val="00B17624"/>
    <w:rsid w:val="00B27932"/>
    <w:rsid w:val="00B31DDA"/>
    <w:rsid w:val="00B33CB9"/>
    <w:rsid w:val="00B451FC"/>
    <w:rsid w:val="00B54588"/>
    <w:rsid w:val="00B56DA9"/>
    <w:rsid w:val="00B67718"/>
    <w:rsid w:val="00B70189"/>
    <w:rsid w:val="00B70F65"/>
    <w:rsid w:val="00B72B4B"/>
    <w:rsid w:val="00B747D1"/>
    <w:rsid w:val="00B944AD"/>
    <w:rsid w:val="00B95F07"/>
    <w:rsid w:val="00BA4BAE"/>
    <w:rsid w:val="00BA4DB3"/>
    <w:rsid w:val="00BB1DC8"/>
    <w:rsid w:val="00BB3E78"/>
    <w:rsid w:val="00BB4441"/>
    <w:rsid w:val="00BB6784"/>
    <w:rsid w:val="00BC1081"/>
    <w:rsid w:val="00BC1176"/>
    <w:rsid w:val="00BC2B98"/>
    <w:rsid w:val="00BC5C2A"/>
    <w:rsid w:val="00BD077C"/>
    <w:rsid w:val="00BD1E8E"/>
    <w:rsid w:val="00BD66C0"/>
    <w:rsid w:val="00BE29E6"/>
    <w:rsid w:val="00BE45EA"/>
    <w:rsid w:val="00BE5D3A"/>
    <w:rsid w:val="00BE6005"/>
    <w:rsid w:val="00BF1F29"/>
    <w:rsid w:val="00BF3BB5"/>
    <w:rsid w:val="00BF3DD2"/>
    <w:rsid w:val="00C020F9"/>
    <w:rsid w:val="00C073EF"/>
    <w:rsid w:val="00C143D0"/>
    <w:rsid w:val="00C163F2"/>
    <w:rsid w:val="00C27AEC"/>
    <w:rsid w:val="00C27BD1"/>
    <w:rsid w:val="00C321C2"/>
    <w:rsid w:val="00C33746"/>
    <w:rsid w:val="00C456BA"/>
    <w:rsid w:val="00C47443"/>
    <w:rsid w:val="00C5076C"/>
    <w:rsid w:val="00C5119E"/>
    <w:rsid w:val="00C54BD8"/>
    <w:rsid w:val="00C54DAD"/>
    <w:rsid w:val="00C614BD"/>
    <w:rsid w:val="00C658F3"/>
    <w:rsid w:val="00C66EAD"/>
    <w:rsid w:val="00C7203E"/>
    <w:rsid w:val="00C72107"/>
    <w:rsid w:val="00C74371"/>
    <w:rsid w:val="00C76ECE"/>
    <w:rsid w:val="00C901A4"/>
    <w:rsid w:val="00CA0075"/>
    <w:rsid w:val="00CA36FF"/>
    <w:rsid w:val="00CA50F3"/>
    <w:rsid w:val="00CA79EE"/>
    <w:rsid w:val="00CB2975"/>
    <w:rsid w:val="00CB6EEE"/>
    <w:rsid w:val="00CC1AF3"/>
    <w:rsid w:val="00CC3A02"/>
    <w:rsid w:val="00CD0E0A"/>
    <w:rsid w:val="00CD135D"/>
    <w:rsid w:val="00CD2C72"/>
    <w:rsid w:val="00CE4380"/>
    <w:rsid w:val="00CE5A67"/>
    <w:rsid w:val="00CF0BE7"/>
    <w:rsid w:val="00CF7A32"/>
    <w:rsid w:val="00D017BA"/>
    <w:rsid w:val="00D01A1F"/>
    <w:rsid w:val="00D037D2"/>
    <w:rsid w:val="00D041A5"/>
    <w:rsid w:val="00D11A7E"/>
    <w:rsid w:val="00D11CCB"/>
    <w:rsid w:val="00D14738"/>
    <w:rsid w:val="00D15793"/>
    <w:rsid w:val="00D20890"/>
    <w:rsid w:val="00D251A0"/>
    <w:rsid w:val="00D2651A"/>
    <w:rsid w:val="00D2723E"/>
    <w:rsid w:val="00D3306F"/>
    <w:rsid w:val="00D35209"/>
    <w:rsid w:val="00D36F3A"/>
    <w:rsid w:val="00D4199D"/>
    <w:rsid w:val="00D44870"/>
    <w:rsid w:val="00D46934"/>
    <w:rsid w:val="00D51E82"/>
    <w:rsid w:val="00D53920"/>
    <w:rsid w:val="00D646FF"/>
    <w:rsid w:val="00D66622"/>
    <w:rsid w:val="00D72C0C"/>
    <w:rsid w:val="00D733B2"/>
    <w:rsid w:val="00D83656"/>
    <w:rsid w:val="00D8681F"/>
    <w:rsid w:val="00DB1DB5"/>
    <w:rsid w:val="00DB2DB4"/>
    <w:rsid w:val="00DB3593"/>
    <w:rsid w:val="00DB7322"/>
    <w:rsid w:val="00DC5080"/>
    <w:rsid w:val="00DD1385"/>
    <w:rsid w:val="00DD475E"/>
    <w:rsid w:val="00DE0530"/>
    <w:rsid w:val="00DE39F4"/>
    <w:rsid w:val="00DE5981"/>
    <w:rsid w:val="00DF0756"/>
    <w:rsid w:val="00DF3C88"/>
    <w:rsid w:val="00DF691F"/>
    <w:rsid w:val="00E037F8"/>
    <w:rsid w:val="00E03E33"/>
    <w:rsid w:val="00E042F1"/>
    <w:rsid w:val="00E0507E"/>
    <w:rsid w:val="00E05FC0"/>
    <w:rsid w:val="00E07EAF"/>
    <w:rsid w:val="00E128C2"/>
    <w:rsid w:val="00E15DCC"/>
    <w:rsid w:val="00E1739B"/>
    <w:rsid w:val="00E17A6C"/>
    <w:rsid w:val="00E313D1"/>
    <w:rsid w:val="00E3503E"/>
    <w:rsid w:val="00E37A43"/>
    <w:rsid w:val="00E41B8C"/>
    <w:rsid w:val="00E42465"/>
    <w:rsid w:val="00E43252"/>
    <w:rsid w:val="00E451D4"/>
    <w:rsid w:val="00E457C1"/>
    <w:rsid w:val="00E46553"/>
    <w:rsid w:val="00E54C93"/>
    <w:rsid w:val="00E550B8"/>
    <w:rsid w:val="00E567C3"/>
    <w:rsid w:val="00E57741"/>
    <w:rsid w:val="00E61817"/>
    <w:rsid w:val="00E62008"/>
    <w:rsid w:val="00E66099"/>
    <w:rsid w:val="00E66243"/>
    <w:rsid w:val="00E66C84"/>
    <w:rsid w:val="00E704F8"/>
    <w:rsid w:val="00E70B91"/>
    <w:rsid w:val="00E717FF"/>
    <w:rsid w:val="00E73B54"/>
    <w:rsid w:val="00E7509E"/>
    <w:rsid w:val="00E8567D"/>
    <w:rsid w:val="00E86CB6"/>
    <w:rsid w:val="00E90D81"/>
    <w:rsid w:val="00E92D0F"/>
    <w:rsid w:val="00EA4147"/>
    <w:rsid w:val="00EA51A0"/>
    <w:rsid w:val="00EB022D"/>
    <w:rsid w:val="00EB04BA"/>
    <w:rsid w:val="00EB0BBA"/>
    <w:rsid w:val="00EB1A1C"/>
    <w:rsid w:val="00EB5FDC"/>
    <w:rsid w:val="00EC7F42"/>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1458B"/>
    <w:rsid w:val="00F16B2F"/>
    <w:rsid w:val="00F17E60"/>
    <w:rsid w:val="00F25137"/>
    <w:rsid w:val="00F26346"/>
    <w:rsid w:val="00F34F63"/>
    <w:rsid w:val="00F413E2"/>
    <w:rsid w:val="00F439FD"/>
    <w:rsid w:val="00F441A3"/>
    <w:rsid w:val="00F53570"/>
    <w:rsid w:val="00F60207"/>
    <w:rsid w:val="00F63806"/>
    <w:rsid w:val="00F73E12"/>
    <w:rsid w:val="00F75F5B"/>
    <w:rsid w:val="00F80F8C"/>
    <w:rsid w:val="00F81C90"/>
    <w:rsid w:val="00F85791"/>
    <w:rsid w:val="00F858FB"/>
    <w:rsid w:val="00F87DD2"/>
    <w:rsid w:val="00F91080"/>
    <w:rsid w:val="00F9267E"/>
    <w:rsid w:val="00F92F21"/>
    <w:rsid w:val="00F93F9C"/>
    <w:rsid w:val="00F94EB4"/>
    <w:rsid w:val="00F9515D"/>
    <w:rsid w:val="00F969D4"/>
    <w:rsid w:val="00FA0343"/>
    <w:rsid w:val="00FA15A5"/>
    <w:rsid w:val="00FA2FC9"/>
    <w:rsid w:val="00FA718B"/>
    <w:rsid w:val="00FB1A4C"/>
    <w:rsid w:val="00FB5267"/>
    <w:rsid w:val="00FB6954"/>
    <w:rsid w:val="00FB76E7"/>
    <w:rsid w:val="00FC414E"/>
    <w:rsid w:val="00FC78C9"/>
    <w:rsid w:val="00FD101E"/>
    <w:rsid w:val="00FD49A8"/>
    <w:rsid w:val="00FD6033"/>
    <w:rsid w:val="00FD742A"/>
    <w:rsid w:val="00FE2127"/>
    <w:rsid w:val="00FE7DDC"/>
    <w:rsid w:val="00FF04D8"/>
    <w:rsid w:val="00FF097C"/>
    <w:rsid w:val="00FF09A5"/>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3C7BDB0B"/>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16</cp:revision>
  <cp:lastPrinted>2016-08-17T14:52:00Z</cp:lastPrinted>
  <dcterms:created xsi:type="dcterms:W3CDTF">2016-06-27T16:48:00Z</dcterms:created>
  <dcterms:modified xsi:type="dcterms:W3CDTF">2016-08-18T16:07:00Z</dcterms:modified>
</cp:coreProperties>
</file>