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55CE7" w14:textId="77777777" w:rsidR="004264EE" w:rsidRPr="00C54DAD" w:rsidRDefault="00422281" w:rsidP="00C54DAD">
      <w:pPr>
        <w:rPr>
          <w:rFonts w:ascii="Verdana" w:hAnsi="Verdana" w:cs="Verdana"/>
          <w:b/>
          <w:bCs/>
          <w:sz w:val="36"/>
          <w:szCs w:val="36"/>
          <w:u w:val="single"/>
        </w:rPr>
      </w:pPr>
      <w:r>
        <w:rPr>
          <w:noProof/>
        </w:rPr>
        <w:drawing>
          <wp:anchor distT="0" distB="0" distL="114300" distR="114300" simplePos="0" relativeHeight="251658240" behindDoc="0" locked="0" layoutInCell="1" allowOverlap="1" wp14:anchorId="6B0323B4" wp14:editId="727DAFC4">
            <wp:simplePos x="0" y="0"/>
            <wp:positionH relativeFrom="column">
              <wp:posOffset>4610100</wp:posOffset>
            </wp:positionH>
            <wp:positionV relativeFrom="paragraph">
              <wp:posOffset>9525</wp:posOffset>
            </wp:positionV>
            <wp:extent cx="2286000" cy="951230"/>
            <wp:effectExtent l="0" t="0" r="0" b="0"/>
            <wp:wrapSquare wrapText="bothSides"/>
            <wp:docPr id="3" name="Picture 6" descr="http://www.nalc.gov.uk/library/our-work/lcas/1374-foundation-logo-green/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alc.gov.uk/library/our-work/lcas/1374-foundation-logo-green/fi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9512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5ACCF5DA" wp14:editId="04008B95">
            <wp:simplePos x="0" y="0"/>
            <wp:positionH relativeFrom="margin">
              <wp:align>left</wp:align>
            </wp:positionH>
            <wp:positionV relativeFrom="paragraph">
              <wp:posOffset>114300</wp:posOffset>
            </wp:positionV>
            <wp:extent cx="893445" cy="1257300"/>
            <wp:effectExtent l="0" t="0" r="0" b="0"/>
            <wp:wrapSquare wrapText="bothSides"/>
            <wp:docPr id="2" name="Picture 5" descr="http://www.essexinfo.net/gtmaplesteadpc/assets/images/village-sig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ssexinfo.net/gtmaplesteadpc/assets/images/village-sig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3445" cy="1257300"/>
                    </a:xfrm>
                    <a:prstGeom prst="rect">
                      <a:avLst/>
                    </a:prstGeom>
                    <a:noFill/>
                  </pic:spPr>
                </pic:pic>
              </a:graphicData>
            </a:graphic>
            <wp14:sizeRelH relativeFrom="page">
              <wp14:pctWidth>0</wp14:pctWidth>
            </wp14:sizeRelH>
            <wp14:sizeRelV relativeFrom="page">
              <wp14:pctHeight>0</wp14:pctHeight>
            </wp14:sizeRelV>
          </wp:anchor>
        </w:drawing>
      </w:r>
      <w:r w:rsidR="00E03D7B">
        <w:rPr>
          <w:rFonts w:ascii="Verdana" w:hAnsi="Verdana" w:cs="Verdana"/>
          <w:b/>
          <w:bCs/>
          <w:sz w:val="36"/>
          <w:szCs w:val="36"/>
          <w:u w:val="single"/>
        </w:rPr>
        <w:t xml:space="preserve"> </w:t>
      </w:r>
    </w:p>
    <w:p w14:paraId="20A9E2B6" w14:textId="77777777" w:rsidR="004264EE" w:rsidRPr="00C54DAD" w:rsidRDefault="004264EE" w:rsidP="00C54DAD">
      <w:pPr>
        <w:rPr>
          <w:rFonts w:ascii="Verdana" w:hAnsi="Verdana" w:cs="Verdana"/>
          <w:b/>
          <w:bCs/>
          <w:sz w:val="36"/>
          <w:szCs w:val="36"/>
          <w:u w:val="single"/>
        </w:rPr>
      </w:pPr>
    </w:p>
    <w:p w14:paraId="306B286D" w14:textId="77777777" w:rsidR="004264EE" w:rsidRPr="00C54DAD" w:rsidRDefault="004264EE" w:rsidP="00C54DAD">
      <w:pPr>
        <w:rPr>
          <w:rFonts w:ascii="Verdana" w:hAnsi="Verdana" w:cs="Verdana"/>
          <w:b/>
          <w:bCs/>
          <w:sz w:val="36"/>
          <w:szCs w:val="36"/>
          <w:u w:val="single"/>
        </w:rPr>
      </w:pPr>
    </w:p>
    <w:p w14:paraId="19FA9BF1" w14:textId="77777777" w:rsidR="004264EE" w:rsidRPr="00C54DAD" w:rsidRDefault="004264EE" w:rsidP="00C54DAD">
      <w:pPr>
        <w:rPr>
          <w:rFonts w:ascii="Verdana" w:hAnsi="Verdana" w:cs="Verdana"/>
          <w:b/>
          <w:bCs/>
          <w:sz w:val="36"/>
          <w:szCs w:val="36"/>
        </w:rPr>
      </w:pPr>
    </w:p>
    <w:p w14:paraId="3E3D24D3" w14:textId="77777777" w:rsidR="004264EE" w:rsidRPr="003E47C9" w:rsidRDefault="003E47C9" w:rsidP="00C54DAD">
      <w:pPr>
        <w:rPr>
          <w:rFonts w:ascii="Verdana" w:hAnsi="Verdana" w:cs="Verdana"/>
          <w:b/>
          <w:bCs/>
          <w:sz w:val="36"/>
          <w:szCs w:val="36"/>
        </w:rPr>
      </w:pPr>
      <w:r>
        <w:rPr>
          <w:rFonts w:ascii="Verdana" w:hAnsi="Verdana" w:cs="Verdana"/>
          <w:b/>
          <w:bCs/>
          <w:sz w:val="36"/>
          <w:szCs w:val="36"/>
        </w:rPr>
        <w:t xml:space="preserve">  </w:t>
      </w:r>
      <w:r w:rsidR="004264EE" w:rsidRPr="003E47C9">
        <w:rPr>
          <w:rFonts w:ascii="Verdana" w:hAnsi="Verdana" w:cs="Verdana"/>
          <w:b/>
          <w:bCs/>
          <w:sz w:val="36"/>
          <w:szCs w:val="36"/>
        </w:rPr>
        <w:t xml:space="preserve">Great Maplestead Parish Council </w:t>
      </w:r>
    </w:p>
    <w:p w14:paraId="4ABA75F0" w14:textId="77777777" w:rsidR="004264EE" w:rsidRPr="00C54DAD" w:rsidRDefault="004264EE" w:rsidP="00D83656">
      <w:pPr>
        <w:rPr>
          <w:rFonts w:ascii="Verdana" w:hAnsi="Verdana" w:cs="Verdana"/>
          <w:b/>
          <w:bCs/>
          <w:sz w:val="16"/>
          <w:szCs w:val="16"/>
        </w:rPr>
      </w:pPr>
    </w:p>
    <w:p w14:paraId="6E4B565F" w14:textId="77777777" w:rsidR="004264EE" w:rsidRPr="00C54DAD" w:rsidRDefault="004264EE" w:rsidP="00FB76E7">
      <w:pPr>
        <w:rPr>
          <w:rFonts w:ascii="Verdana" w:hAnsi="Verdana" w:cs="Verdana"/>
          <w:b/>
          <w:bCs/>
          <w:sz w:val="22"/>
          <w:szCs w:val="22"/>
          <w:u w:val="single"/>
        </w:rPr>
      </w:pPr>
      <w:r w:rsidRPr="00B0251E">
        <w:rPr>
          <w:rFonts w:ascii="Verdana" w:hAnsi="Verdana" w:cs="Verdana"/>
          <w:b/>
          <w:bCs/>
          <w:sz w:val="21"/>
          <w:szCs w:val="21"/>
        </w:rPr>
        <w:t xml:space="preserve">Members of the Great Maplestead Parish Council </w:t>
      </w:r>
      <w:r w:rsidRPr="00B0251E">
        <w:rPr>
          <w:rFonts w:ascii="Verdana" w:hAnsi="Verdana" w:cs="Verdana"/>
          <w:sz w:val="21"/>
          <w:szCs w:val="21"/>
        </w:rPr>
        <w:t xml:space="preserve">you are hereby summonsed to attend a </w:t>
      </w:r>
      <w:r w:rsidRPr="00B0251E">
        <w:rPr>
          <w:rFonts w:ascii="Verdana" w:hAnsi="Verdana" w:cs="Verdana"/>
          <w:b/>
          <w:bCs/>
          <w:sz w:val="21"/>
          <w:szCs w:val="21"/>
        </w:rPr>
        <w:t xml:space="preserve">PARISH COUNCIL MEETING </w:t>
      </w:r>
      <w:r w:rsidRPr="00B0251E">
        <w:rPr>
          <w:rFonts w:ascii="Verdana" w:hAnsi="Verdana" w:cs="Verdana"/>
          <w:sz w:val="21"/>
          <w:szCs w:val="21"/>
        </w:rPr>
        <w:t xml:space="preserve">of </w:t>
      </w:r>
      <w:r w:rsidRPr="00B0251E">
        <w:rPr>
          <w:rFonts w:ascii="Verdana" w:hAnsi="Verdana" w:cs="Verdana"/>
          <w:b/>
          <w:bCs/>
          <w:sz w:val="21"/>
          <w:szCs w:val="21"/>
        </w:rPr>
        <w:t>Great Maplestead Parish Council</w:t>
      </w:r>
      <w:r w:rsidRPr="00B0251E">
        <w:rPr>
          <w:rFonts w:ascii="Verdana" w:hAnsi="Verdana" w:cs="Verdana"/>
          <w:sz w:val="21"/>
          <w:szCs w:val="21"/>
        </w:rPr>
        <w:t xml:space="preserve"> at the </w:t>
      </w:r>
      <w:r w:rsidRPr="00B0251E">
        <w:rPr>
          <w:rFonts w:ascii="Verdana" w:hAnsi="Verdana" w:cs="Verdana"/>
          <w:b/>
          <w:bCs/>
          <w:sz w:val="21"/>
          <w:szCs w:val="21"/>
        </w:rPr>
        <w:t>Village Hall, Great Maplestead</w:t>
      </w:r>
      <w:r w:rsidRPr="00B0251E">
        <w:rPr>
          <w:rFonts w:ascii="Verdana" w:hAnsi="Verdana" w:cs="Verdana"/>
          <w:sz w:val="21"/>
          <w:szCs w:val="21"/>
        </w:rPr>
        <w:t xml:space="preserve"> on </w:t>
      </w:r>
      <w:r w:rsidRPr="00B0251E">
        <w:rPr>
          <w:rFonts w:ascii="Verdana" w:hAnsi="Verdana" w:cs="Verdana"/>
          <w:b/>
          <w:bCs/>
          <w:sz w:val="21"/>
          <w:szCs w:val="21"/>
        </w:rPr>
        <w:t>Wednesday</w:t>
      </w:r>
      <w:r w:rsidRPr="00B0251E">
        <w:rPr>
          <w:rFonts w:ascii="Verdana" w:hAnsi="Verdana" w:cs="Verdana"/>
          <w:sz w:val="21"/>
          <w:szCs w:val="21"/>
        </w:rPr>
        <w:t xml:space="preserve"> </w:t>
      </w:r>
      <w:r w:rsidR="0011042B">
        <w:rPr>
          <w:rFonts w:ascii="Verdana" w:hAnsi="Verdana" w:cs="Verdana"/>
          <w:b/>
          <w:sz w:val="21"/>
          <w:szCs w:val="21"/>
        </w:rPr>
        <w:t>28th March</w:t>
      </w:r>
      <w:r w:rsidR="00A956C5">
        <w:rPr>
          <w:rFonts w:ascii="Verdana" w:hAnsi="Verdana" w:cs="Verdana"/>
          <w:b/>
          <w:bCs/>
          <w:sz w:val="21"/>
          <w:szCs w:val="21"/>
        </w:rPr>
        <w:t xml:space="preserve"> 201</w:t>
      </w:r>
      <w:r w:rsidR="006E2F93">
        <w:rPr>
          <w:rFonts w:ascii="Verdana" w:hAnsi="Verdana" w:cs="Verdana"/>
          <w:b/>
          <w:bCs/>
          <w:sz w:val="21"/>
          <w:szCs w:val="21"/>
        </w:rPr>
        <w:t>8</w:t>
      </w:r>
      <w:r w:rsidRPr="00B0251E">
        <w:rPr>
          <w:rFonts w:ascii="Verdana" w:hAnsi="Verdana" w:cs="Verdana"/>
          <w:b/>
          <w:bCs/>
          <w:sz w:val="21"/>
          <w:szCs w:val="21"/>
        </w:rPr>
        <w:t xml:space="preserve"> at 7.30pm</w:t>
      </w:r>
      <w:r w:rsidRPr="00B0251E">
        <w:rPr>
          <w:rFonts w:ascii="Verdana" w:hAnsi="Verdana" w:cs="Verdana"/>
          <w:sz w:val="21"/>
          <w:szCs w:val="21"/>
        </w:rPr>
        <w:t xml:space="preserve"> for the purpose of transacting the following business:</w:t>
      </w:r>
      <w:r w:rsidRPr="00B0251E">
        <w:rPr>
          <w:rFonts w:ascii="Verdana" w:hAnsi="Verdana" w:cs="Verdana"/>
          <w:sz w:val="21"/>
          <w:szCs w:val="21"/>
        </w:rPr>
        <w:tab/>
      </w:r>
    </w:p>
    <w:p w14:paraId="5B3D60B6" w14:textId="77777777" w:rsidR="004264EE" w:rsidRPr="003E47C9" w:rsidRDefault="004264EE" w:rsidP="00D733B2">
      <w:pPr>
        <w:ind w:left="3600" w:firstLine="720"/>
        <w:rPr>
          <w:rFonts w:ascii="Verdana" w:hAnsi="Verdana" w:cs="Verdana"/>
          <w:b/>
          <w:bCs/>
          <w:sz w:val="28"/>
          <w:szCs w:val="28"/>
        </w:rPr>
      </w:pPr>
      <w:r w:rsidRPr="003E47C9">
        <w:rPr>
          <w:rFonts w:ascii="Verdana" w:hAnsi="Verdana" w:cs="Verdana"/>
          <w:b/>
          <w:bCs/>
          <w:sz w:val="28"/>
          <w:szCs w:val="28"/>
        </w:rPr>
        <w:t>AGENDA</w:t>
      </w:r>
    </w:p>
    <w:p w14:paraId="5CB41D07" w14:textId="77777777" w:rsidR="004264EE" w:rsidRPr="00AC662D" w:rsidRDefault="004264EE" w:rsidP="00D733B2">
      <w:pPr>
        <w:ind w:left="3600" w:firstLine="720"/>
        <w:rPr>
          <w:rFonts w:ascii="Verdana" w:hAnsi="Verdana" w:cs="Verdana"/>
          <w:b/>
          <w:bCs/>
          <w:sz w:val="16"/>
          <w:szCs w:val="16"/>
        </w:rPr>
      </w:pPr>
    </w:p>
    <w:p w14:paraId="04CA7980" w14:textId="77777777" w:rsidR="004264EE" w:rsidRPr="003E47C9" w:rsidRDefault="004264EE" w:rsidP="00142077">
      <w:pPr>
        <w:numPr>
          <w:ilvl w:val="0"/>
          <w:numId w:val="1"/>
        </w:numPr>
        <w:ind w:left="709" w:hanging="709"/>
        <w:rPr>
          <w:rFonts w:ascii="Verdana" w:hAnsi="Verdana" w:cs="Verdana"/>
          <w:b/>
          <w:bCs/>
          <w:sz w:val="22"/>
          <w:szCs w:val="22"/>
          <w:u w:val="single"/>
        </w:rPr>
      </w:pPr>
      <w:r w:rsidRPr="003E47C9">
        <w:rPr>
          <w:rFonts w:ascii="Verdana" w:hAnsi="Verdana" w:cs="Verdana"/>
          <w:b/>
          <w:bCs/>
          <w:color w:val="002060"/>
          <w:sz w:val="22"/>
          <w:szCs w:val="22"/>
          <w:u w:val="single"/>
        </w:rPr>
        <w:t>Apologies and reasons for absence</w:t>
      </w:r>
      <w:r w:rsidR="007006B3">
        <w:rPr>
          <w:rFonts w:ascii="Verdana" w:hAnsi="Verdana" w:cs="Verdana"/>
          <w:b/>
          <w:bCs/>
          <w:color w:val="002060"/>
          <w:sz w:val="22"/>
          <w:szCs w:val="22"/>
          <w:u w:val="single"/>
        </w:rPr>
        <w:t xml:space="preserve"> </w:t>
      </w:r>
      <w:r w:rsidR="007006B3">
        <w:rPr>
          <w:rFonts w:ascii="Verdana" w:hAnsi="Verdana" w:cs="Verdana"/>
          <w:b/>
          <w:bCs/>
          <w:color w:val="002060"/>
          <w:sz w:val="22"/>
          <w:szCs w:val="22"/>
        </w:rPr>
        <w:t xml:space="preserve"> </w:t>
      </w:r>
    </w:p>
    <w:p w14:paraId="66A3E2D0" w14:textId="77777777" w:rsidR="004264EE" w:rsidRPr="003E47C9" w:rsidRDefault="004264EE" w:rsidP="00EA51A0">
      <w:pPr>
        <w:tabs>
          <w:tab w:val="num" w:pos="709"/>
        </w:tabs>
        <w:ind w:left="709" w:hanging="709"/>
        <w:rPr>
          <w:rFonts w:ascii="Verdana" w:hAnsi="Verdana" w:cs="Verdana"/>
          <w:b/>
          <w:bCs/>
          <w:sz w:val="16"/>
          <w:szCs w:val="16"/>
        </w:rPr>
      </w:pPr>
    </w:p>
    <w:p w14:paraId="3841320F" w14:textId="77777777" w:rsidR="004264EE" w:rsidRPr="003E47C9" w:rsidRDefault="004264EE" w:rsidP="00142077">
      <w:pPr>
        <w:numPr>
          <w:ilvl w:val="0"/>
          <w:numId w:val="1"/>
        </w:numPr>
        <w:ind w:left="709" w:hanging="709"/>
        <w:rPr>
          <w:rFonts w:ascii="Verdana" w:hAnsi="Verdana" w:cs="Verdana"/>
          <w:b/>
          <w:bCs/>
          <w:sz w:val="22"/>
          <w:szCs w:val="22"/>
        </w:rPr>
      </w:pPr>
      <w:r w:rsidRPr="003E47C9">
        <w:rPr>
          <w:rFonts w:ascii="Verdana" w:hAnsi="Verdana" w:cs="Verdana"/>
          <w:b/>
          <w:bCs/>
          <w:color w:val="002060"/>
          <w:sz w:val="22"/>
          <w:szCs w:val="22"/>
          <w:u w:val="single"/>
        </w:rPr>
        <w:t>Minutes of previous meeting</w:t>
      </w:r>
      <w:r w:rsidRPr="003E47C9">
        <w:rPr>
          <w:rFonts w:ascii="Verdana" w:hAnsi="Verdana" w:cs="Verdana"/>
          <w:b/>
          <w:bCs/>
          <w:color w:val="002060"/>
          <w:sz w:val="22"/>
          <w:szCs w:val="22"/>
        </w:rPr>
        <w:t xml:space="preserve"> </w:t>
      </w:r>
      <w:r w:rsidRPr="003E47C9">
        <w:rPr>
          <w:rFonts w:ascii="Verdana" w:hAnsi="Verdana" w:cs="Verdana"/>
          <w:b/>
          <w:bCs/>
          <w:sz w:val="22"/>
          <w:szCs w:val="22"/>
        </w:rPr>
        <w:t xml:space="preserve">– </w:t>
      </w:r>
      <w:r w:rsidRPr="003E47C9">
        <w:rPr>
          <w:rFonts w:ascii="Verdana" w:hAnsi="Verdana" w:cs="Verdana"/>
          <w:sz w:val="22"/>
          <w:szCs w:val="22"/>
        </w:rPr>
        <w:t>Councillors are asked to agree the minutes of the</w:t>
      </w:r>
      <w:r w:rsidR="009C5DD0" w:rsidRPr="003E47C9">
        <w:rPr>
          <w:rFonts w:ascii="Verdana" w:hAnsi="Verdana" w:cs="Verdana"/>
          <w:sz w:val="22"/>
          <w:szCs w:val="22"/>
        </w:rPr>
        <w:t xml:space="preserve"> </w:t>
      </w:r>
      <w:r w:rsidRPr="003E47C9">
        <w:rPr>
          <w:rFonts w:ascii="Verdana" w:hAnsi="Verdana" w:cs="Verdana"/>
          <w:sz w:val="22"/>
          <w:szCs w:val="22"/>
        </w:rPr>
        <w:t xml:space="preserve">Parish Council meeting held on the </w:t>
      </w:r>
      <w:r w:rsidR="0011042B">
        <w:rPr>
          <w:rFonts w:ascii="Verdana" w:hAnsi="Verdana" w:cs="Verdana"/>
          <w:sz w:val="22"/>
          <w:szCs w:val="22"/>
        </w:rPr>
        <w:t>10</w:t>
      </w:r>
      <w:r w:rsidR="0011042B" w:rsidRPr="0011042B">
        <w:rPr>
          <w:rFonts w:ascii="Verdana" w:hAnsi="Verdana" w:cs="Verdana"/>
          <w:sz w:val="22"/>
          <w:szCs w:val="22"/>
          <w:vertAlign w:val="superscript"/>
        </w:rPr>
        <w:t>th</w:t>
      </w:r>
      <w:r w:rsidR="0011042B">
        <w:rPr>
          <w:rFonts w:ascii="Verdana" w:hAnsi="Verdana" w:cs="Verdana"/>
          <w:sz w:val="22"/>
          <w:szCs w:val="22"/>
        </w:rPr>
        <w:t xml:space="preserve"> January 2018</w:t>
      </w:r>
      <w:r w:rsidRPr="003E47C9">
        <w:rPr>
          <w:rFonts w:ascii="Verdana" w:hAnsi="Verdana" w:cs="Verdana"/>
          <w:sz w:val="22"/>
          <w:szCs w:val="22"/>
        </w:rPr>
        <w:t xml:space="preserve"> as a true and accurate accoun</w:t>
      </w:r>
      <w:r w:rsidR="00D047AF" w:rsidRPr="003E47C9">
        <w:rPr>
          <w:rFonts w:ascii="Verdana" w:hAnsi="Verdana" w:cs="Verdana"/>
          <w:sz w:val="22"/>
          <w:szCs w:val="22"/>
        </w:rPr>
        <w:t>t of proceedings of the meeting</w:t>
      </w:r>
      <w:r w:rsidRPr="003E47C9">
        <w:rPr>
          <w:rFonts w:ascii="Verdana" w:hAnsi="Verdana" w:cs="Verdana"/>
          <w:sz w:val="22"/>
          <w:szCs w:val="22"/>
        </w:rPr>
        <w:t>.</w:t>
      </w:r>
    </w:p>
    <w:p w14:paraId="382A43E3" w14:textId="77777777" w:rsidR="004264EE" w:rsidRPr="003E47C9" w:rsidRDefault="004264EE" w:rsidP="00EA51A0">
      <w:pPr>
        <w:tabs>
          <w:tab w:val="num" w:pos="709"/>
        </w:tabs>
        <w:ind w:left="709" w:hanging="709"/>
        <w:rPr>
          <w:rFonts w:ascii="Verdana" w:hAnsi="Verdana" w:cs="Verdana"/>
          <w:b/>
          <w:bCs/>
          <w:sz w:val="16"/>
          <w:szCs w:val="16"/>
        </w:rPr>
      </w:pPr>
    </w:p>
    <w:p w14:paraId="487B3E85" w14:textId="77777777" w:rsidR="004264EE" w:rsidRPr="003E47C9" w:rsidRDefault="004264EE" w:rsidP="00142077">
      <w:pPr>
        <w:numPr>
          <w:ilvl w:val="0"/>
          <w:numId w:val="1"/>
        </w:numPr>
        <w:ind w:left="709" w:hanging="709"/>
        <w:rPr>
          <w:rFonts w:ascii="Verdana" w:hAnsi="Verdana" w:cs="Verdana"/>
          <w:sz w:val="22"/>
          <w:szCs w:val="22"/>
        </w:rPr>
      </w:pPr>
      <w:r w:rsidRPr="003E47C9">
        <w:rPr>
          <w:rFonts w:ascii="Verdana" w:hAnsi="Verdana" w:cs="Verdana"/>
          <w:b/>
          <w:bCs/>
          <w:color w:val="002060"/>
          <w:sz w:val="22"/>
          <w:szCs w:val="22"/>
          <w:u w:val="single"/>
        </w:rPr>
        <w:t>Declarations of Interest</w:t>
      </w:r>
      <w:r w:rsidRPr="003E47C9">
        <w:rPr>
          <w:rFonts w:ascii="Verdana" w:hAnsi="Verdana" w:cs="Verdana"/>
          <w:color w:val="002060"/>
          <w:sz w:val="22"/>
          <w:szCs w:val="22"/>
        </w:rPr>
        <w:t xml:space="preserve"> </w:t>
      </w:r>
      <w:r w:rsidRPr="003E47C9">
        <w:rPr>
          <w:rFonts w:ascii="Verdana" w:hAnsi="Verdana" w:cs="Verdana"/>
          <w:sz w:val="22"/>
          <w:szCs w:val="22"/>
        </w:rPr>
        <w:t>(existence and nature) with regard to items on the agenda. Members of the Council are advised to declare the existence and nature of any ‘Disclosable Pecuniary’, ‘Other Pecuniary’ or ‘Non-Pecuniary’ interests relating to items on the agenda.</w:t>
      </w:r>
    </w:p>
    <w:p w14:paraId="3B1A531A" w14:textId="77777777" w:rsidR="004264EE" w:rsidRPr="003E47C9" w:rsidRDefault="004264EE" w:rsidP="00EA51A0">
      <w:pPr>
        <w:tabs>
          <w:tab w:val="num" w:pos="709"/>
        </w:tabs>
        <w:ind w:left="709" w:hanging="709"/>
        <w:rPr>
          <w:rFonts w:ascii="Verdana" w:hAnsi="Verdana" w:cs="Verdana"/>
          <w:sz w:val="16"/>
          <w:szCs w:val="16"/>
        </w:rPr>
      </w:pPr>
    </w:p>
    <w:p w14:paraId="7BF2DDAA" w14:textId="77777777" w:rsidR="004264EE" w:rsidRPr="003E47C9" w:rsidRDefault="004264EE" w:rsidP="00142077">
      <w:pPr>
        <w:numPr>
          <w:ilvl w:val="0"/>
          <w:numId w:val="1"/>
        </w:numPr>
        <w:ind w:left="709" w:hanging="709"/>
        <w:rPr>
          <w:rFonts w:ascii="Verdana" w:hAnsi="Verdana" w:cs="Verdana"/>
          <w:sz w:val="22"/>
          <w:szCs w:val="22"/>
          <w:u w:val="single"/>
        </w:rPr>
      </w:pPr>
      <w:r w:rsidRPr="003E47C9">
        <w:rPr>
          <w:rFonts w:ascii="Verdana" w:hAnsi="Verdana" w:cs="Verdana"/>
          <w:b/>
          <w:bCs/>
          <w:color w:val="002060"/>
          <w:sz w:val="22"/>
          <w:szCs w:val="22"/>
          <w:u w:val="single"/>
        </w:rPr>
        <w:t>County and District Matters</w:t>
      </w:r>
      <w:r w:rsidRPr="003E47C9">
        <w:rPr>
          <w:rFonts w:ascii="Verdana" w:hAnsi="Verdana" w:cs="Verdana"/>
          <w:i/>
          <w:iCs/>
          <w:color w:val="002060"/>
          <w:sz w:val="22"/>
          <w:szCs w:val="22"/>
        </w:rPr>
        <w:t xml:space="preserve"> </w:t>
      </w:r>
      <w:r w:rsidRPr="003E47C9">
        <w:rPr>
          <w:rFonts w:ascii="Verdana" w:hAnsi="Verdana" w:cs="Verdana"/>
          <w:i/>
          <w:iCs/>
          <w:sz w:val="22"/>
          <w:szCs w:val="22"/>
        </w:rPr>
        <w:t>– Updates and notifications to be received.</w:t>
      </w:r>
    </w:p>
    <w:p w14:paraId="2F2EBF11" w14:textId="77777777" w:rsidR="004264EE" w:rsidRPr="003E47C9" w:rsidRDefault="004264EE" w:rsidP="00E717FF">
      <w:pPr>
        <w:rPr>
          <w:rFonts w:ascii="Verdana" w:hAnsi="Verdana" w:cs="Verdana"/>
          <w:sz w:val="22"/>
          <w:szCs w:val="22"/>
          <w:u w:val="single"/>
        </w:rPr>
      </w:pPr>
    </w:p>
    <w:p w14:paraId="2F64AFD7" w14:textId="77777777" w:rsidR="004264EE" w:rsidRPr="003E47C9" w:rsidRDefault="004264EE" w:rsidP="00142077">
      <w:pPr>
        <w:numPr>
          <w:ilvl w:val="0"/>
          <w:numId w:val="1"/>
        </w:numPr>
        <w:ind w:left="709" w:hanging="709"/>
        <w:rPr>
          <w:rFonts w:ascii="Verdana" w:hAnsi="Verdana" w:cs="Verdana"/>
          <w:sz w:val="22"/>
          <w:szCs w:val="22"/>
          <w:u w:val="single"/>
        </w:rPr>
      </w:pPr>
      <w:r w:rsidRPr="003E47C9">
        <w:rPr>
          <w:rFonts w:ascii="Verdana" w:hAnsi="Verdana" w:cs="Verdana"/>
          <w:b/>
          <w:bCs/>
          <w:color w:val="002060"/>
          <w:sz w:val="22"/>
          <w:szCs w:val="22"/>
          <w:u w:val="single"/>
        </w:rPr>
        <w:t>Officers Reports &amp; Information Exchange</w:t>
      </w:r>
      <w:r w:rsidRPr="003E47C9">
        <w:rPr>
          <w:rFonts w:ascii="Verdana" w:hAnsi="Verdana" w:cs="Verdana"/>
          <w:b/>
          <w:bCs/>
          <w:color w:val="002060"/>
          <w:sz w:val="22"/>
          <w:szCs w:val="22"/>
        </w:rPr>
        <w:t xml:space="preserve"> </w:t>
      </w:r>
      <w:r w:rsidRPr="003E47C9">
        <w:rPr>
          <w:rFonts w:ascii="Verdana" w:hAnsi="Verdana" w:cs="Verdana"/>
          <w:b/>
          <w:bCs/>
          <w:sz w:val="22"/>
          <w:szCs w:val="22"/>
        </w:rPr>
        <w:t xml:space="preserve">– </w:t>
      </w:r>
      <w:r w:rsidRPr="003E47C9">
        <w:rPr>
          <w:rFonts w:ascii="Verdana" w:hAnsi="Verdana" w:cs="Verdana"/>
          <w:i/>
          <w:iCs/>
          <w:sz w:val="22"/>
          <w:szCs w:val="22"/>
        </w:rPr>
        <w:t>No business decisions may be made.</w:t>
      </w:r>
    </w:p>
    <w:p w14:paraId="44BA9B94" w14:textId="77777777" w:rsidR="004264EE" w:rsidRPr="003E47C9" w:rsidRDefault="004264EE" w:rsidP="00EA51A0">
      <w:pPr>
        <w:tabs>
          <w:tab w:val="num" w:pos="709"/>
        </w:tabs>
        <w:ind w:left="709" w:hanging="709"/>
        <w:rPr>
          <w:rFonts w:ascii="Verdana" w:hAnsi="Verdana" w:cs="Verdana"/>
          <w:sz w:val="16"/>
          <w:szCs w:val="16"/>
          <w:u w:val="single"/>
        </w:rPr>
      </w:pPr>
    </w:p>
    <w:p w14:paraId="45EF59C0" w14:textId="77777777" w:rsidR="004264EE" w:rsidRPr="003E47C9" w:rsidRDefault="004264EE" w:rsidP="00142077">
      <w:pPr>
        <w:numPr>
          <w:ilvl w:val="0"/>
          <w:numId w:val="1"/>
        </w:numPr>
        <w:ind w:left="709" w:hanging="709"/>
        <w:rPr>
          <w:rFonts w:ascii="Verdana" w:hAnsi="Verdana" w:cs="Verdana"/>
          <w:sz w:val="22"/>
          <w:szCs w:val="22"/>
        </w:rPr>
      </w:pPr>
      <w:r w:rsidRPr="003E47C9">
        <w:rPr>
          <w:rFonts w:ascii="Verdana" w:hAnsi="Verdana" w:cs="Verdana"/>
          <w:b/>
          <w:bCs/>
          <w:color w:val="002060"/>
          <w:sz w:val="22"/>
          <w:szCs w:val="22"/>
          <w:u w:val="single"/>
        </w:rPr>
        <w:t>Public question time</w:t>
      </w:r>
      <w:r w:rsidRPr="003E47C9">
        <w:rPr>
          <w:rFonts w:ascii="Verdana" w:hAnsi="Verdana" w:cs="Verdana"/>
          <w:color w:val="002060"/>
          <w:sz w:val="22"/>
          <w:szCs w:val="22"/>
        </w:rPr>
        <w:t xml:space="preserve"> </w:t>
      </w:r>
      <w:r w:rsidRPr="003E47C9">
        <w:rPr>
          <w:rFonts w:ascii="Verdana" w:hAnsi="Verdana" w:cs="Verdana"/>
          <w:sz w:val="22"/>
          <w:szCs w:val="22"/>
        </w:rPr>
        <w:t>with respect to items on the agenda and other matters of mutual interest.</w:t>
      </w:r>
    </w:p>
    <w:p w14:paraId="0A53048D" w14:textId="77777777" w:rsidR="004264EE" w:rsidRPr="003E47C9" w:rsidRDefault="004264EE" w:rsidP="00EA51A0">
      <w:pPr>
        <w:tabs>
          <w:tab w:val="num" w:pos="709"/>
        </w:tabs>
        <w:ind w:left="709" w:hanging="709"/>
        <w:rPr>
          <w:rFonts w:ascii="Verdana" w:hAnsi="Verdana" w:cs="Verdana"/>
          <w:sz w:val="20"/>
          <w:szCs w:val="20"/>
        </w:rPr>
      </w:pPr>
      <w:r w:rsidRPr="003E47C9">
        <w:rPr>
          <w:rFonts w:ascii="Verdana" w:hAnsi="Verdana" w:cs="Verdana"/>
          <w:b/>
          <w:bCs/>
          <w:sz w:val="20"/>
          <w:szCs w:val="20"/>
        </w:rPr>
        <w:t>Note:</w:t>
      </w:r>
      <w:r w:rsidRPr="003E47C9">
        <w:rPr>
          <w:rFonts w:ascii="Verdana" w:hAnsi="Verdana" w:cs="Verdana"/>
          <w:sz w:val="20"/>
          <w:szCs w:val="20"/>
        </w:rPr>
        <w:t xml:space="preserve"> When the Council starts to discuss any item on the agenda where a member has an interest, the member with that interest must have regard to the Code of Conduct and make the necessary disclosure and leave the meeting where appropriate.  The </w:t>
      </w:r>
      <w:r w:rsidRPr="003E47C9">
        <w:rPr>
          <w:rFonts w:ascii="Verdana" w:hAnsi="Verdana" w:cs="Verdana"/>
          <w:b/>
          <w:bCs/>
          <w:sz w:val="20"/>
          <w:szCs w:val="20"/>
        </w:rPr>
        <w:t>maximum time allowed</w:t>
      </w:r>
      <w:r w:rsidRPr="003E47C9">
        <w:rPr>
          <w:rFonts w:ascii="Verdana" w:hAnsi="Verdana" w:cs="Verdana"/>
          <w:sz w:val="20"/>
          <w:szCs w:val="20"/>
        </w:rPr>
        <w:t xml:space="preserve"> for public question time is </w:t>
      </w:r>
      <w:r w:rsidRPr="003E47C9">
        <w:rPr>
          <w:rFonts w:ascii="Verdana" w:hAnsi="Verdana" w:cs="Verdana"/>
          <w:b/>
          <w:bCs/>
          <w:sz w:val="20"/>
          <w:szCs w:val="20"/>
        </w:rPr>
        <w:t>10 minutes</w:t>
      </w:r>
      <w:r w:rsidRPr="003E47C9">
        <w:rPr>
          <w:rFonts w:ascii="Verdana" w:hAnsi="Verdana" w:cs="Verdana"/>
          <w:sz w:val="20"/>
          <w:szCs w:val="20"/>
        </w:rPr>
        <w:t xml:space="preserve"> or at the Chairman’s discretion.  At the close of this item members of the public will no longer be able to address the Council except at the invitation of the Chairman; members with Disclosable or Other Pecuniary interests will not be allowed to speak or address the Council on those interests unless a dispensation has been approved.</w:t>
      </w:r>
    </w:p>
    <w:p w14:paraId="2DE25AFB" w14:textId="77777777" w:rsidR="004264EE" w:rsidRPr="003E47C9" w:rsidRDefault="004264EE" w:rsidP="00EA51A0">
      <w:pPr>
        <w:tabs>
          <w:tab w:val="num" w:pos="709"/>
        </w:tabs>
        <w:ind w:left="709" w:hanging="709"/>
        <w:rPr>
          <w:rFonts w:ascii="Verdana" w:hAnsi="Verdana" w:cs="Verdana"/>
          <w:sz w:val="16"/>
          <w:szCs w:val="16"/>
        </w:rPr>
      </w:pPr>
    </w:p>
    <w:p w14:paraId="5FC92D24" w14:textId="77777777" w:rsidR="004264EE" w:rsidRPr="003E47C9" w:rsidRDefault="004264EE" w:rsidP="00142077">
      <w:pPr>
        <w:numPr>
          <w:ilvl w:val="0"/>
          <w:numId w:val="1"/>
        </w:numPr>
        <w:ind w:left="709" w:hanging="709"/>
        <w:rPr>
          <w:rFonts w:ascii="Verdana" w:hAnsi="Verdana" w:cs="Verdana"/>
          <w:sz w:val="22"/>
          <w:szCs w:val="22"/>
        </w:rPr>
      </w:pPr>
      <w:r w:rsidRPr="003E47C9">
        <w:rPr>
          <w:rFonts w:ascii="Verdana" w:hAnsi="Verdana" w:cs="Verdana"/>
          <w:b/>
          <w:bCs/>
          <w:color w:val="002060"/>
          <w:sz w:val="22"/>
          <w:szCs w:val="22"/>
          <w:u w:val="single"/>
        </w:rPr>
        <w:t>Progress Updates</w:t>
      </w:r>
      <w:r w:rsidRPr="003E47C9">
        <w:rPr>
          <w:rFonts w:ascii="Verdana" w:hAnsi="Verdana" w:cs="Verdana"/>
          <w:color w:val="002060"/>
          <w:sz w:val="22"/>
          <w:szCs w:val="22"/>
        </w:rPr>
        <w:t xml:space="preserve"> </w:t>
      </w:r>
      <w:r w:rsidRPr="003E47C9">
        <w:rPr>
          <w:rFonts w:ascii="Verdana" w:hAnsi="Verdana" w:cs="Verdana"/>
          <w:sz w:val="22"/>
          <w:szCs w:val="22"/>
        </w:rPr>
        <w:t xml:space="preserve">– </w:t>
      </w:r>
      <w:r w:rsidRPr="003E47C9">
        <w:rPr>
          <w:rFonts w:ascii="Verdana" w:hAnsi="Verdana" w:cs="Verdana"/>
          <w:i/>
          <w:iCs/>
          <w:sz w:val="22"/>
          <w:szCs w:val="22"/>
        </w:rPr>
        <w:t xml:space="preserve">Clerk to report on actions from the </w:t>
      </w:r>
      <w:r w:rsidR="0011042B">
        <w:rPr>
          <w:rFonts w:ascii="Verdana" w:hAnsi="Verdana" w:cs="Verdana"/>
          <w:i/>
          <w:iCs/>
          <w:sz w:val="22"/>
          <w:szCs w:val="22"/>
        </w:rPr>
        <w:t>10</w:t>
      </w:r>
      <w:r w:rsidR="0011042B" w:rsidRPr="0011042B">
        <w:rPr>
          <w:rFonts w:ascii="Verdana" w:hAnsi="Verdana" w:cs="Verdana"/>
          <w:i/>
          <w:iCs/>
          <w:sz w:val="22"/>
          <w:szCs w:val="22"/>
          <w:vertAlign w:val="superscript"/>
        </w:rPr>
        <w:t>th</w:t>
      </w:r>
      <w:r w:rsidR="0011042B">
        <w:rPr>
          <w:rFonts w:ascii="Verdana" w:hAnsi="Verdana" w:cs="Verdana"/>
          <w:i/>
          <w:iCs/>
          <w:sz w:val="22"/>
          <w:szCs w:val="22"/>
        </w:rPr>
        <w:t xml:space="preserve"> January 2018</w:t>
      </w:r>
      <w:r w:rsidR="00B650D1" w:rsidRPr="003E47C9">
        <w:rPr>
          <w:rFonts w:ascii="Verdana" w:hAnsi="Verdana" w:cs="Verdana"/>
          <w:i/>
          <w:iCs/>
          <w:sz w:val="22"/>
          <w:szCs w:val="22"/>
        </w:rPr>
        <w:t xml:space="preserve"> meeting.</w:t>
      </w:r>
    </w:p>
    <w:p w14:paraId="43D5B5BD" w14:textId="4F83F748" w:rsidR="0011042B" w:rsidRDefault="0011042B" w:rsidP="00EA51A0">
      <w:pPr>
        <w:tabs>
          <w:tab w:val="num" w:pos="709"/>
        </w:tabs>
        <w:ind w:left="709" w:hanging="709"/>
        <w:rPr>
          <w:rFonts w:ascii="Verdana" w:hAnsi="Verdana" w:cs="Verdana"/>
          <w:b/>
          <w:bCs/>
          <w:sz w:val="22"/>
          <w:szCs w:val="22"/>
        </w:rPr>
      </w:pPr>
      <w:r>
        <w:rPr>
          <w:rFonts w:ascii="Verdana" w:hAnsi="Verdana" w:cs="Verdana"/>
          <w:b/>
          <w:bCs/>
          <w:sz w:val="16"/>
          <w:szCs w:val="16"/>
        </w:rPr>
        <w:tab/>
      </w:r>
      <w:r>
        <w:rPr>
          <w:rFonts w:ascii="Verdana" w:hAnsi="Verdana" w:cs="Verdana"/>
          <w:b/>
          <w:bCs/>
          <w:sz w:val="22"/>
          <w:szCs w:val="22"/>
        </w:rPr>
        <w:t>GDPR Update</w:t>
      </w:r>
    </w:p>
    <w:p w14:paraId="14B268D0" w14:textId="77777777" w:rsidR="003445D8" w:rsidRPr="003E47C9" w:rsidRDefault="003445D8" w:rsidP="00EA51A0">
      <w:pPr>
        <w:tabs>
          <w:tab w:val="num" w:pos="709"/>
        </w:tabs>
        <w:ind w:left="709" w:hanging="709"/>
        <w:rPr>
          <w:rFonts w:ascii="Verdana" w:hAnsi="Verdana" w:cs="Verdana"/>
          <w:b/>
          <w:bCs/>
          <w:sz w:val="16"/>
          <w:szCs w:val="16"/>
        </w:rPr>
      </w:pPr>
    </w:p>
    <w:p w14:paraId="78A9F091" w14:textId="77777777" w:rsidR="004264EE" w:rsidRDefault="004264EE" w:rsidP="00EA51A0">
      <w:pPr>
        <w:tabs>
          <w:tab w:val="num" w:pos="709"/>
        </w:tabs>
        <w:ind w:left="709" w:hanging="709"/>
        <w:rPr>
          <w:rFonts w:ascii="Verdana" w:hAnsi="Verdana" w:cs="Verdana"/>
          <w:b/>
          <w:bCs/>
          <w:color w:val="002060"/>
          <w:sz w:val="22"/>
          <w:szCs w:val="22"/>
          <w:u w:val="single"/>
        </w:rPr>
      </w:pPr>
      <w:r w:rsidRPr="003E47C9">
        <w:rPr>
          <w:rFonts w:ascii="Verdana" w:hAnsi="Verdana" w:cs="Verdana"/>
          <w:b/>
          <w:bCs/>
          <w:sz w:val="22"/>
          <w:szCs w:val="22"/>
        </w:rPr>
        <w:t>8.</w:t>
      </w:r>
      <w:r w:rsidRPr="003E47C9">
        <w:rPr>
          <w:rFonts w:ascii="Verdana" w:hAnsi="Verdana" w:cs="Verdana"/>
          <w:b/>
          <w:bCs/>
          <w:sz w:val="22"/>
          <w:szCs w:val="22"/>
        </w:rPr>
        <w:tab/>
      </w:r>
      <w:r w:rsidRPr="003E47C9">
        <w:rPr>
          <w:rFonts w:ascii="Verdana" w:hAnsi="Verdana" w:cs="Verdana"/>
          <w:b/>
          <w:bCs/>
          <w:color w:val="002060"/>
          <w:sz w:val="22"/>
          <w:szCs w:val="22"/>
          <w:u w:val="single"/>
        </w:rPr>
        <w:t>Business Items</w:t>
      </w:r>
    </w:p>
    <w:p w14:paraId="2A7EF3DF" w14:textId="640FCAB9" w:rsidR="00A961A4" w:rsidRDefault="00B13A7E" w:rsidP="00EA51A0">
      <w:pPr>
        <w:tabs>
          <w:tab w:val="num" w:pos="709"/>
        </w:tabs>
        <w:ind w:left="709" w:hanging="709"/>
        <w:rPr>
          <w:rFonts w:ascii="Verdana" w:hAnsi="Verdana" w:cs="Verdana"/>
          <w:bCs/>
          <w:sz w:val="22"/>
          <w:szCs w:val="22"/>
        </w:rPr>
      </w:pPr>
      <w:r w:rsidRPr="00B13A7E">
        <w:rPr>
          <w:rFonts w:ascii="Verdana" w:hAnsi="Verdana" w:cs="Verdana"/>
          <w:bCs/>
          <w:sz w:val="22"/>
          <w:szCs w:val="22"/>
        </w:rPr>
        <w:t>8.1</w:t>
      </w:r>
      <w:r w:rsidR="007006B3">
        <w:rPr>
          <w:rFonts w:ascii="Verdana" w:hAnsi="Verdana" w:cs="Verdana"/>
          <w:b/>
          <w:bCs/>
          <w:sz w:val="22"/>
          <w:szCs w:val="22"/>
        </w:rPr>
        <w:tab/>
      </w:r>
      <w:r w:rsidR="0011042B">
        <w:rPr>
          <w:rFonts w:ascii="Verdana" w:hAnsi="Verdana" w:cs="Verdana"/>
          <w:b/>
          <w:bCs/>
          <w:sz w:val="22"/>
          <w:szCs w:val="22"/>
        </w:rPr>
        <w:t>Roadside Sign, Purls Hill</w:t>
      </w:r>
      <w:r w:rsidR="0011042B">
        <w:rPr>
          <w:rFonts w:ascii="Verdana" w:hAnsi="Verdana" w:cs="Verdana"/>
          <w:bCs/>
          <w:sz w:val="22"/>
          <w:szCs w:val="22"/>
        </w:rPr>
        <w:t xml:space="preserve"> – To consider complaints received from residents regarding erection of new sign</w:t>
      </w:r>
      <w:r w:rsidR="00A961A4">
        <w:rPr>
          <w:rFonts w:ascii="Verdana" w:hAnsi="Verdana" w:cs="Verdana"/>
          <w:bCs/>
          <w:sz w:val="22"/>
          <w:szCs w:val="22"/>
        </w:rPr>
        <w:t>.</w:t>
      </w:r>
    </w:p>
    <w:p w14:paraId="635E7BF7" w14:textId="6860D920" w:rsidR="008369CC" w:rsidRDefault="00B13A7E" w:rsidP="00EA51A0">
      <w:pPr>
        <w:tabs>
          <w:tab w:val="num" w:pos="709"/>
        </w:tabs>
        <w:ind w:left="709" w:hanging="709"/>
        <w:rPr>
          <w:rFonts w:ascii="Verdana" w:hAnsi="Verdana" w:cs="Verdana"/>
          <w:bCs/>
          <w:sz w:val="22"/>
          <w:szCs w:val="22"/>
        </w:rPr>
      </w:pPr>
      <w:r w:rsidRPr="00B13A7E">
        <w:rPr>
          <w:rFonts w:ascii="Verdana" w:hAnsi="Verdana" w:cs="Verdana"/>
          <w:bCs/>
          <w:sz w:val="22"/>
          <w:szCs w:val="22"/>
        </w:rPr>
        <w:t>8.2</w:t>
      </w:r>
      <w:r w:rsidR="008369CC">
        <w:rPr>
          <w:rFonts w:ascii="Verdana" w:hAnsi="Verdana" w:cs="Verdana"/>
          <w:b/>
          <w:bCs/>
          <w:sz w:val="22"/>
          <w:szCs w:val="22"/>
        </w:rPr>
        <w:tab/>
        <w:t>The Maplesteads Commemoration of 100</w:t>
      </w:r>
      <w:r w:rsidR="008369CC" w:rsidRPr="008369CC">
        <w:rPr>
          <w:rFonts w:ascii="Verdana" w:hAnsi="Verdana" w:cs="Verdana"/>
          <w:b/>
          <w:bCs/>
          <w:sz w:val="22"/>
          <w:szCs w:val="22"/>
          <w:vertAlign w:val="superscript"/>
        </w:rPr>
        <w:t>th</w:t>
      </w:r>
      <w:r w:rsidR="008369CC">
        <w:rPr>
          <w:rFonts w:ascii="Verdana" w:hAnsi="Verdana" w:cs="Verdana"/>
          <w:b/>
          <w:bCs/>
          <w:sz w:val="22"/>
          <w:szCs w:val="22"/>
        </w:rPr>
        <w:t xml:space="preserve"> Anniversary of the end of WWI</w:t>
      </w:r>
      <w:r w:rsidR="008369CC">
        <w:rPr>
          <w:rFonts w:ascii="Verdana" w:hAnsi="Verdana" w:cs="Verdana"/>
          <w:bCs/>
          <w:sz w:val="22"/>
          <w:szCs w:val="22"/>
        </w:rPr>
        <w:t xml:space="preserve"> – Request for the council to consider financial contribution towards village event</w:t>
      </w:r>
    </w:p>
    <w:p w14:paraId="076A33EC" w14:textId="77777777" w:rsidR="00B13A7E" w:rsidRDefault="00B13A7E" w:rsidP="00B13A7E">
      <w:pPr>
        <w:rPr>
          <w:rFonts w:ascii="Verdana" w:hAnsi="Verdana"/>
          <w:sz w:val="22"/>
          <w:szCs w:val="22"/>
        </w:rPr>
      </w:pPr>
      <w:r w:rsidRPr="00B13A7E">
        <w:rPr>
          <w:rFonts w:ascii="Verdana" w:hAnsi="Verdana"/>
          <w:sz w:val="22"/>
          <w:szCs w:val="22"/>
        </w:rPr>
        <w:t>8.3</w:t>
      </w:r>
      <w:r>
        <w:rPr>
          <w:rFonts w:ascii="Verdana" w:hAnsi="Verdana"/>
          <w:b/>
          <w:sz w:val="22"/>
          <w:szCs w:val="22"/>
        </w:rPr>
        <w:tab/>
      </w:r>
      <w:r w:rsidR="000655E5">
        <w:rPr>
          <w:rFonts w:ascii="Verdana" w:hAnsi="Verdana"/>
          <w:b/>
          <w:sz w:val="22"/>
          <w:szCs w:val="22"/>
        </w:rPr>
        <w:t>Explore Parishioner Adoption of Parish Furniture</w:t>
      </w:r>
      <w:r w:rsidR="000655E5">
        <w:rPr>
          <w:rFonts w:ascii="Verdana" w:hAnsi="Verdana"/>
          <w:sz w:val="22"/>
          <w:szCs w:val="22"/>
        </w:rPr>
        <w:t xml:space="preserve"> – Carried forward from January 2018 </w:t>
      </w:r>
    </w:p>
    <w:p w14:paraId="3AC69749" w14:textId="1056A10E" w:rsidR="005C226D" w:rsidRDefault="00B13A7E" w:rsidP="00B13A7E">
      <w:pPr>
        <w:ind w:firstLine="709"/>
        <w:rPr>
          <w:rFonts w:ascii="Verdana" w:hAnsi="Verdana"/>
          <w:sz w:val="22"/>
          <w:szCs w:val="22"/>
        </w:rPr>
      </w:pPr>
      <w:r>
        <w:rPr>
          <w:rFonts w:ascii="Verdana" w:hAnsi="Verdana"/>
          <w:sz w:val="22"/>
          <w:szCs w:val="22"/>
        </w:rPr>
        <w:tab/>
      </w:r>
      <w:r w:rsidR="000655E5">
        <w:rPr>
          <w:rFonts w:ascii="Verdana" w:hAnsi="Verdana"/>
          <w:sz w:val="22"/>
          <w:szCs w:val="22"/>
        </w:rPr>
        <w:t>meeting</w:t>
      </w:r>
    </w:p>
    <w:p w14:paraId="779257BE" w14:textId="77777777" w:rsidR="00B13A7E" w:rsidRDefault="00B13A7E" w:rsidP="00B13A7E">
      <w:pPr>
        <w:rPr>
          <w:rFonts w:ascii="Verdana" w:hAnsi="Verdana"/>
          <w:sz w:val="22"/>
          <w:szCs w:val="22"/>
        </w:rPr>
      </w:pPr>
      <w:r w:rsidRPr="00B13A7E">
        <w:rPr>
          <w:rFonts w:ascii="Verdana" w:hAnsi="Verdana"/>
          <w:sz w:val="22"/>
          <w:szCs w:val="22"/>
        </w:rPr>
        <w:t>8.4</w:t>
      </w:r>
      <w:r>
        <w:rPr>
          <w:rFonts w:ascii="Verdana" w:hAnsi="Verdana"/>
          <w:b/>
          <w:sz w:val="22"/>
          <w:szCs w:val="22"/>
        </w:rPr>
        <w:tab/>
      </w:r>
      <w:r w:rsidR="005C226D">
        <w:rPr>
          <w:rFonts w:ascii="Verdana" w:hAnsi="Verdana"/>
          <w:b/>
          <w:sz w:val="22"/>
          <w:szCs w:val="22"/>
        </w:rPr>
        <w:t>Proposal for Replacement Play Equipment &amp; Safety Floor Tiles</w:t>
      </w:r>
      <w:r w:rsidR="005C226D">
        <w:rPr>
          <w:rFonts w:ascii="Verdana" w:hAnsi="Verdana"/>
          <w:sz w:val="22"/>
          <w:szCs w:val="22"/>
        </w:rPr>
        <w:t xml:space="preserve"> – </w:t>
      </w:r>
      <w:r w:rsidR="007B62D7">
        <w:rPr>
          <w:rFonts w:ascii="Verdana" w:hAnsi="Verdana"/>
          <w:sz w:val="22"/>
          <w:szCs w:val="22"/>
        </w:rPr>
        <w:t xml:space="preserve">Renewed proposition </w:t>
      </w:r>
    </w:p>
    <w:p w14:paraId="6FA69C37" w14:textId="1F255DF6" w:rsidR="008369CC" w:rsidRDefault="007B62D7" w:rsidP="00B13A7E">
      <w:pPr>
        <w:ind w:firstLine="709"/>
        <w:rPr>
          <w:rFonts w:ascii="Verdana" w:hAnsi="Verdana"/>
          <w:sz w:val="22"/>
          <w:szCs w:val="22"/>
        </w:rPr>
      </w:pPr>
      <w:r>
        <w:rPr>
          <w:rFonts w:ascii="Verdana" w:hAnsi="Verdana"/>
          <w:sz w:val="22"/>
          <w:szCs w:val="22"/>
        </w:rPr>
        <w:t>to be agreed and request for</w:t>
      </w:r>
      <w:r w:rsidR="00BB3D47">
        <w:rPr>
          <w:rFonts w:ascii="Verdana" w:hAnsi="Verdana"/>
          <w:sz w:val="22"/>
          <w:szCs w:val="22"/>
        </w:rPr>
        <w:t xml:space="preserve"> supporting</w:t>
      </w:r>
      <w:r>
        <w:rPr>
          <w:rFonts w:ascii="Verdana" w:hAnsi="Verdana"/>
          <w:sz w:val="22"/>
          <w:szCs w:val="22"/>
        </w:rPr>
        <w:t xml:space="preserve"> S106 funding approved.</w:t>
      </w:r>
    </w:p>
    <w:p w14:paraId="65C3DBDF" w14:textId="02DECC8A" w:rsidR="00BB3D47" w:rsidRPr="00BB3D47" w:rsidRDefault="00B13A7E" w:rsidP="00B13A7E">
      <w:pPr>
        <w:rPr>
          <w:rFonts w:ascii="Verdana" w:hAnsi="Verdana"/>
          <w:sz w:val="22"/>
          <w:szCs w:val="22"/>
        </w:rPr>
      </w:pPr>
      <w:r w:rsidRPr="00B13A7E">
        <w:rPr>
          <w:rFonts w:ascii="Verdana" w:hAnsi="Verdana"/>
          <w:sz w:val="22"/>
          <w:szCs w:val="22"/>
        </w:rPr>
        <w:t>8.5</w:t>
      </w:r>
      <w:r>
        <w:rPr>
          <w:rFonts w:ascii="Verdana" w:hAnsi="Verdana"/>
          <w:b/>
          <w:sz w:val="22"/>
          <w:szCs w:val="22"/>
        </w:rPr>
        <w:tab/>
      </w:r>
      <w:r w:rsidR="00DD73DF">
        <w:rPr>
          <w:rFonts w:ascii="Verdana" w:hAnsi="Verdana"/>
          <w:b/>
          <w:sz w:val="22"/>
          <w:szCs w:val="22"/>
        </w:rPr>
        <w:t xml:space="preserve">BDC </w:t>
      </w:r>
      <w:r w:rsidR="00BB3D47">
        <w:rPr>
          <w:rFonts w:ascii="Verdana" w:hAnsi="Verdana"/>
          <w:b/>
          <w:sz w:val="22"/>
          <w:szCs w:val="22"/>
        </w:rPr>
        <w:t xml:space="preserve">Annual Street Cleansing Agreement </w:t>
      </w:r>
      <w:r w:rsidR="00BB3D47">
        <w:rPr>
          <w:rFonts w:ascii="Verdana" w:hAnsi="Verdana"/>
          <w:sz w:val="22"/>
          <w:szCs w:val="22"/>
        </w:rPr>
        <w:t>– Agreement to be approved.</w:t>
      </w:r>
      <w:r w:rsidR="00A263BD">
        <w:rPr>
          <w:rFonts w:ascii="Verdana" w:hAnsi="Verdana"/>
          <w:sz w:val="22"/>
          <w:szCs w:val="22"/>
        </w:rPr>
        <w:t xml:space="preserve"> </w:t>
      </w:r>
    </w:p>
    <w:p w14:paraId="25D6D773" w14:textId="77777777" w:rsidR="00BB3D47" w:rsidRPr="00A961A4" w:rsidRDefault="00BB3D47" w:rsidP="000655E5">
      <w:pPr>
        <w:ind w:left="709" w:firstLine="11"/>
        <w:rPr>
          <w:rFonts w:ascii="Verdana" w:hAnsi="Verdana" w:cs="Verdana"/>
          <w:bCs/>
          <w:sz w:val="22"/>
          <w:szCs w:val="22"/>
        </w:rPr>
      </w:pPr>
    </w:p>
    <w:p w14:paraId="3E141DA9" w14:textId="77777777" w:rsidR="00343DF1" w:rsidRDefault="00343DF1" w:rsidP="00EA51A0">
      <w:pPr>
        <w:tabs>
          <w:tab w:val="num" w:pos="709"/>
        </w:tabs>
        <w:ind w:left="709" w:hanging="709"/>
        <w:rPr>
          <w:rFonts w:ascii="Verdana" w:hAnsi="Verdana" w:cs="Verdana"/>
          <w:b/>
          <w:bCs/>
          <w:sz w:val="22"/>
          <w:szCs w:val="22"/>
        </w:rPr>
      </w:pPr>
    </w:p>
    <w:p w14:paraId="24C2AFCB" w14:textId="77777777" w:rsidR="004264EE" w:rsidRPr="003E47C9" w:rsidRDefault="004264EE" w:rsidP="00EA51A0">
      <w:pPr>
        <w:tabs>
          <w:tab w:val="num" w:pos="709"/>
        </w:tabs>
        <w:ind w:left="709" w:hanging="709"/>
        <w:rPr>
          <w:rFonts w:ascii="Verdana" w:hAnsi="Verdana" w:cs="Verdana"/>
          <w:b/>
          <w:bCs/>
          <w:sz w:val="22"/>
          <w:szCs w:val="22"/>
        </w:rPr>
      </w:pPr>
      <w:r w:rsidRPr="003E47C9">
        <w:rPr>
          <w:rFonts w:ascii="Verdana" w:hAnsi="Verdana" w:cs="Verdana"/>
          <w:b/>
          <w:bCs/>
          <w:sz w:val="22"/>
          <w:szCs w:val="22"/>
        </w:rPr>
        <w:t>9.</w:t>
      </w:r>
      <w:r w:rsidRPr="003E47C9">
        <w:rPr>
          <w:rFonts w:ascii="Verdana" w:hAnsi="Verdana" w:cs="Verdana"/>
          <w:b/>
          <w:bCs/>
          <w:sz w:val="22"/>
          <w:szCs w:val="22"/>
        </w:rPr>
        <w:tab/>
      </w:r>
      <w:r w:rsidRPr="003E47C9">
        <w:rPr>
          <w:rFonts w:ascii="Verdana" w:hAnsi="Verdana" w:cs="Verdana"/>
          <w:b/>
          <w:bCs/>
          <w:color w:val="002060"/>
          <w:sz w:val="22"/>
          <w:szCs w:val="22"/>
          <w:u w:val="single"/>
        </w:rPr>
        <w:t>Financial Report</w:t>
      </w:r>
    </w:p>
    <w:p w14:paraId="5BDEB897" w14:textId="77777777" w:rsidR="003F6BA8" w:rsidRPr="003E47C9" w:rsidRDefault="003F6BA8" w:rsidP="003F6BA8">
      <w:pPr>
        <w:spacing w:before="120"/>
        <w:rPr>
          <w:rFonts w:ascii="Verdana" w:hAnsi="Verdana" w:cs="Arial"/>
          <w:b/>
          <w:sz w:val="22"/>
          <w:szCs w:val="22"/>
        </w:rPr>
      </w:pPr>
      <w:r w:rsidRPr="00B13A7E">
        <w:rPr>
          <w:rFonts w:ascii="Verdana" w:hAnsi="Verdana" w:cs="Arial"/>
          <w:sz w:val="22"/>
          <w:szCs w:val="22"/>
        </w:rPr>
        <w:t>9.1</w:t>
      </w:r>
      <w:r w:rsidRPr="003E47C9">
        <w:rPr>
          <w:rFonts w:ascii="Verdana" w:hAnsi="Verdana" w:cs="Arial"/>
          <w:b/>
          <w:sz w:val="22"/>
          <w:szCs w:val="22"/>
        </w:rPr>
        <w:t xml:space="preserve"> </w:t>
      </w:r>
      <w:r w:rsidR="00E72ECD" w:rsidRPr="003E47C9">
        <w:rPr>
          <w:rFonts w:ascii="Verdana" w:hAnsi="Verdana" w:cs="Arial"/>
          <w:b/>
          <w:sz w:val="22"/>
          <w:szCs w:val="22"/>
        </w:rPr>
        <w:tab/>
      </w:r>
      <w:r w:rsidRPr="003E47C9">
        <w:rPr>
          <w:rFonts w:ascii="Verdana" w:hAnsi="Verdana" w:cs="Arial"/>
          <w:b/>
          <w:sz w:val="22"/>
          <w:szCs w:val="22"/>
        </w:rPr>
        <w:t>Current bank balances:-</w:t>
      </w:r>
    </w:p>
    <w:tbl>
      <w:tblPr>
        <w:tblW w:w="10768" w:type="dxa"/>
        <w:tblInd w:w="468" w:type="dxa"/>
        <w:tblLook w:val="01E0" w:firstRow="1" w:lastRow="1" w:firstColumn="1" w:lastColumn="1" w:noHBand="0" w:noVBand="0"/>
      </w:tblPr>
      <w:tblGrid>
        <w:gridCol w:w="3070"/>
        <w:gridCol w:w="1250"/>
        <w:gridCol w:w="1790"/>
        <w:gridCol w:w="2946"/>
        <w:gridCol w:w="1712"/>
      </w:tblGrid>
      <w:tr w:rsidR="003154E0" w:rsidRPr="003E47C9" w14:paraId="76E18CF0" w14:textId="77777777" w:rsidTr="00C66EAD">
        <w:trPr>
          <w:trHeight w:val="283"/>
        </w:trPr>
        <w:tc>
          <w:tcPr>
            <w:tcW w:w="3070" w:type="dxa"/>
            <w:shd w:val="clear" w:color="auto" w:fill="auto"/>
          </w:tcPr>
          <w:p w14:paraId="0A5C5B64" w14:textId="77777777" w:rsidR="003F6BA8" w:rsidRPr="003E47C9" w:rsidRDefault="00E72ECD" w:rsidP="003154E0">
            <w:pPr>
              <w:tabs>
                <w:tab w:val="left" w:pos="5400"/>
                <w:tab w:val="right" w:pos="6840"/>
              </w:tabs>
              <w:rPr>
                <w:rFonts w:ascii="Verdana" w:hAnsi="Verdana" w:cs="Arial"/>
                <w:sz w:val="22"/>
                <w:szCs w:val="22"/>
              </w:rPr>
            </w:pPr>
            <w:r w:rsidRPr="003E47C9">
              <w:rPr>
                <w:rFonts w:ascii="Verdana" w:hAnsi="Verdana" w:cs="Arial"/>
                <w:sz w:val="22"/>
                <w:szCs w:val="22"/>
              </w:rPr>
              <w:t xml:space="preserve">   </w:t>
            </w:r>
            <w:r w:rsidR="003F6BA8" w:rsidRPr="003E47C9">
              <w:rPr>
                <w:rFonts w:ascii="Verdana" w:hAnsi="Verdana" w:cs="Arial"/>
                <w:sz w:val="22"/>
                <w:szCs w:val="22"/>
              </w:rPr>
              <w:t>Current account:</w:t>
            </w:r>
          </w:p>
        </w:tc>
        <w:tc>
          <w:tcPr>
            <w:tcW w:w="1250" w:type="dxa"/>
            <w:shd w:val="clear" w:color="auto" w:fill="auto"/>
          </w:tcPr>
          <w:p w14:paraId="142AB956" w14:textId="77777777" w:rsidR="003F6BA8" w:rsidRPr="003E47C9" w:rsidRDefault="003F6BA8" w:rsidP="00EA2485">
            <w:pPr>
              <w:tabs>
                <w:tab w:val="left" w:pos="5400"/>
                <w:tab w:val="right" w:pos="6840"/>
              </w:tabs>
              <w:jc w:val="right"/>
              <w:rPr>
                <w:rFonts w:ascii="Verdana" w:hAnsi="Verdana" w:cs="Arial"/>
                <w:sz w:val="22"/>
                <w:szCs w:val="22"/>
              </w:rPr>
            </w:pPr>
            <w:r w:rsidRPr="003E47C9">
              <w:rPr>
                <w:rFonts w:ascii="Verdana" w:hAnsi="Verdana" w:cs="Arial"/>
                <w:sz w:val="22"/>
                <w:szCs w:val="22"/>
              </w:rPr>
              <w:t xml:space="preserve"> </w:t>
            </w:r>
          </w:p>
        </w:tc>
        <w:tc>
          <w:tcPr>
            <w:tcW w:w="1790" w:type="dxa"/>
            <w:shd w:val="clear" w:color="auto" w:fill="auto"/>
          </w:tcPr>
          <w:p w14:paraId="4614DFF3" w14:textId="10A706B1" w:rsidR="003F6BA8" w:rsidRPr="003E47C9" w:rsidRDefault="00FD34BF" w:rsidP="003154E0">
            <w:pPr>
              <w:tabs>
                <w:tab w:val="left" w:pos="5400"/>
                <w:tab w:val="right" w:pos="6840"/>
              </w:tabs>
              <w:rPr>
                <w:rFonts w:ascii="Verdana" w:hAnsi="Verdana" w:cs="Arial"/>
                <w:sz w:val="22"/>
                <w:szCs w:val="22"/>
              </w:rPr>
            </w:pPr>
            <w:r>
              <w:rPr>
                <w:rFonts w:ascii="Verdana" w:hAnsi="Verdana" w:cs="Arial"/>
                <w:sz w:val="22"/>
                <w:szCs w:val="22"/>
              </w:rPr>
              <w:t>£</w:t>
            </w:r>
            <w:r w:rsidR="003C5AE9">
              <w:rPr>
                <w:rFonts w:ascii="Verdana" w:hAnsi="Verdana" w:cs="Arial"/>
                <w:sz w:val="22"/>
                <w:szCs w:val="22"/>
              </w:rPr>
              <w:t>35</w:t>
            </w:r>
            <w:r w:rsidR="008369CC">
              <w:rPr>
                <w:rFonts w:ascii="Verdana" w:hAnsi="Verdana" w:cs="Arial"/>
                <w:sz w:val="22"/>
                <w:szCs w:val="22"/>
              </w:rPr>
              <w:t>.84</w:t>
            </w:r>
          </w:p>
        </w:tc>
        <w:tc>
          <w:tcPr>
            <w:tcW w:w="2946" w:type="dxa"/>
            <w:shd w:val="clear" w:color="auto" w:fill="auto"/>
          </w:tcPr>
          <w:p w14:paraId="29E04099" w14:textId="77777777" w:rsidR="003F6BA8" w:rsidRPr="003E47C9" w:rsidRDefault="003F6BA8" w:rsidP="003154E0">
            <w:pPr>
              <w:tabs>
                <w:tab w:val="left" w:pos="5400"/>
                <w:tab w:val="right" w:pos="6840"/>
              </w:tabs>
              <w:rPr>
                <w:rFonts w:ascii="Verdana" w:hAnsi="Verdana" w:cs="Arial"/>
                <w:sz w:val="22"/>
                <w:szCs w:val="22"/>
              </w:rPr>
            </w:pPr>
            <w:r w:rsidRPr="003E47C9">
              <w:rPr>
                <w:rFonts w:ascii="Verdana" w:hAnsi="Verdana" w:cs="Arial"/>
                <w:sz w:val="22"/>
                <w:szCs w:val="22"/>
              </w:rPr>
              <w:t>Reserve account:</w:t>
            </w:r>
          </w:p>
        </w:tc>
        <w:tc>
          <w:tcPr>
            <w:tcW w:w="1712" w:type="dxa"/>
            <w:shd w:val="clear" w:color="auto" w:fill="auto"/>
          </w:tcPr>
          <w:p w14:paraId="1B1B06D3" w14:textId="77777777" w:rsidR="003F6BA8" w:rsidRPr="003E47C9" w:rsidRDefault="003F6BA8" w:rsidP="007765EB">
            <w:pPr>
              <w:tabs>
                <w:tab w:val="left" w:pos="5400"/>
                <w:tab w:val="right" w:pos="6840"/>
              </w:tabs>
              <w:rPr>
                <w:rFonts w:ascii="Verdana" w:hAnsi="Verdana" w:cs="Arial"/>
                <w:sz w:val="22"/>
                <w:szCs w:val="22"/>
              </w:rPr>
            </w:pPr>
            <w:r w:rsidRPr="003E47C9">
              <w:rPr>
                <w:rFonts w:ascii="Verdana" w:hAnsi="Verdana" w:cs="Arial"/>
                <w:sz w:val="22"/>
                <w:szCs w:val="22"/>
              </w:rPr>
              <w:t>£</w:t>
            </w:r>
            <w:r w:rsidR="008369CC">
              <w:rPr>
                <w:rFonts w:ascii="Verdana" w:hAnsi="Verdana" w:cs="Arial"/>
                <w:sz w:val="22"/>
                <w:szCs w:val="22"/>
              </w:rPr>
              <w:t>5508.70</w:t>
            </w:r>
          </w:p>
        </w:tc>
      </w:tr>
    </w:tbl>
    <w:p w14:paraId="45E8CD8C" w14:textId="77777777" w:rsidR="003F6BA8" w:rsidRPr="003E47C9" w:rsidRDefault="003F6BA8" w:rsidP="00C163F2">
      <w:pPr>
        <w:rPr>
          <w:rFonts w:ascii="Verdana" w:hAnsi="Verdana" w:cs="Arial"/>
          <w:b/>
          <w:sz w:val="22"/>
          <w:szCs w:val="22"/>
        </w:rPr>
      </w:pPr>
      <w:r w:rsidRPr="00B13A7E">
        <w:rPr>
          <w:rFonts w:ascii="Verdana" w:hAnsi="Verdana" w:cs="Arial"/>
          <w:sz w:val="22"/>
          <w:szCs w:val="22"/>
        </w:rPr>
        <w:lastRenderedPageBreak/>
        <w:t>9.2</w:t>
      </w:r>
      <w:r w:rsidRPr="003E47C9">
        <w:rPr>
          <w:rFonts w:ascii="Verdana" w:hAnsi="Verdana" w:cs="Arial"/>
          <w:b/>
          <w:sz w:val="22"/>
          <w:szCs w:val="22"/>
        </w:rPr>
        <w:t xml:space="preserve"> </w:t>
      </w:r>
      <w:r w:rsidR="00E72ECD" w:rsidRPr="003E47C9">
        <w:rPr>
          <w:rFonts w:ascii="Verdana" w:hAnsi="Verdana" w:cs="Arial"/>
          <w:b/>
          <w:sz w:val="22"/>
          <w:szCs w:val="22"/>
        </w:rPr>
        <w:tab/>
      </w:r>
      <w:r w:rsidRPr="003E47C9">
        <w:rPr>
          <w:rFonts w:ascii="Verdana" w:hAnsi="Verdana" w:cs="Arial"/>
          <w:b/>
          <w:sz w:val="22"/>
          <w:szCs w:val="22"/>
        </w:rPr>
        <w:t>Noting of sums received:-</w:t>
      </w:r>
    </w:p>
    <w:tbl>
      <w:tblPr>
        <w:tblW w:w="10485" w:type="dxa"/>
        <w:tblInd w:w="468" w:type="dxa"/>
        <w:tblLook w:val="01E0" w:firstRow="1" w:lastRow="1" w:firstColumn="1" w:lastColumn="1" w:noHBand="0" w:noVBand="0"/>
      </w:tblPr>
      <w:tblGrid>
        <w:gridCol w:w="9046"/>
        <w:gridCol w:w="1439"/>
      </w:tblGrid>
      <w:tr w:rsidR="003154E0" w:rsidRPr="003E47C9" w14:paraId="2B4613D4" w14:textId="77777777" w:rsidTr="005B46D3">
        <w:trPr>
          <w:trHeight w:val="157"/>
        </w:trPr>
        <w:tc>
          <w:tcPr>
            <w:tcW w:w="9046" w:type="dxa"/>
            <w:shd w:val="clear" w:color="auto" w:fill="auto"/>
          </w:tcPr>
          <w:p w14:paraId="0F223F2A" w14:textId="77777777" w:rsidR="003F6BA8" w:rsidRDefault="00E72ECD" w:rsidP="00EA2485">
            <w:pPr>
              <w:tabs>
                <w:tab w:val="left" w:pos="5400"/>
                <w:tab w:val="right" w:pos="6840"/>
              </w:tabs>
              <w:spacing w:before="40"/>
              <w:rPr>
                <w:rFonts w:ascii="Verdana" w:hAnsi="Verdana" w:cs="Arial"/>
                <w:sz w:val="22"/>
                <w:szCs w:val="22"/>
              </w:rPr>
            </w:pPr>
            <w:r w:rsidRPr="003E47C9">
              <w:rPr>
                <w:rFonts w:ascii="Verdana" w:hAnsi="Verdana" w:cs="Arial"/>
                <w:sz w:val="22"/>
                <w:szCs w:val="22"/>
              </w:rPr>
              <w:t xml:space="preserve">   </w:t>
            </w:r>
            <w:r w:rsidR="003F6BA8" w:rsidRPr="003E47C9">
              <w:rPr>
                <w:rFonts w:ascii="Verdana" w:hAnsi="Verdana" w:cs="Arial"/>
                <w:sz w:val="22"/>
                <w:szCs w:val="22"/>
              </w:rPr>
              <w:t xml:space="preserve">NWB Interest Paid </w:t>
            </w:r>
            <w:r w:rsidR="00B77729">
              <w:rPr>
                <w:rFonts w:ascii="Verdana" w:hAnsi="Verdana" w:cs="Arial"/>
                <w:sz w:val="22"/>
                <w:szCs w:val="22"/>
              </w:rPr>
              <w:t>Jan-Feb 2018</w:t>
            </w:r>
          </w:p>
          <w:p w14:paraId="2FDDF6CA" w14:textId="77777777" w:rsidR="005A1DA6" w:rsidRDefault="005A1DA6" w:rsidP="00EA2485">
            <w:pPr>
              <w:tabs>
                <w:tab w:val="left" w:pos="5400"/>
                <w:tab w:val="right" w:pos="6840"/>
              </w:tabs>
              <w:spacing w:before="40"/>
              <w:rPr>
                <w:rFonts w:ascii="Verdana" w:hAnsi="Verdana" w:cs="Arial"/>
                <w:sz w:val="22"/>
                <w:szCs w:val="22"/>
              </w:rPr>
            </w:pPr>
            <w:r>
              <w:rPr>
                <w:rFonts w:ascii="Verdana" w:hAnsi="Verdana" w:cs="Arial"/>
                <w:sz w:val="22"/>
                <w:szCs w:val="22"/>
              </w:rPr>
              <w:t xml:space="preserve">   BACS </w:t>
            </w:r>
            <w:r w:rsidR="00343DF1">
              <w:rPr>
                <w:rFonts w:ascii="Verdana" w:hAnsi="Verdana" w:cs="Arial"/>
                <w:sz w:val="22"/>
                <w:szCs w:val="22"/>
              </w:rPr>
              <w:t>HMR&amp;C VAT Reimbursement</w:t>
            </w:r>
          </w:p>
          <w:p w14:paraId="715176A0" w14:textId="77777777" w:rsidR="005A1DA6" w:rsidRDefault="005A1DA6" w:rsidP="00EA2485">
            <w:pPr>
              <w:tabs>
                <w:tab w:val="left" w:pos="5400"/>
                <w:tab w:val="right" w:pos="6840"/>
              </w:tabs>
              <w:spacing w:before="40"/>
              <w:rPr>
                <w:rFonts w:ascii="Verdana" w:hAnsi="Verdana" w:cs="Arial"/>
                <w:sz w:val="22"/>
                <w:szCs w:val="22"/>
              </w:rPr>
            </w:pPr>
            <w:r>
              <w:rPr>
                <w:rFonts w:ascii="Verdana" w:hAnsi="Verdana" w:cs="Arial"/>
                <w:sz w:val="22"/>
                <w:szCs w:val="22"/>
              </w:rPr>
              <w:t xml:space="preserve">   </w:t>
            </w:r>
            <w:r w:rsidR="00C81858">
              <w:rPr>
                <w:rFonts w:ascii="Verdana" w:hAnsi="Verdana" w:cs="Arial"/>
                <w:sz w:val="22"/>
                <w:szCs w:val="22"/>
              </w:rPr>
              <w:t>BACS Braintree District Council – S106 Money</w:t>
            </w:r>
          </w:p>
          <w:p w14:paraId="5D40D0C2" w14:textId="77777777" w:rsidR="00C81858" w:rsidRPr="003E47C9" w:rsidRDefault="00C81858" w:rsidP="00EA2485">
            <w:pPr>
              <w:tabs>
                <w:tab w:val="left" w:pos="5400"/>
                <w:tab w:val="right" w:pos="6840"/>
              </w:tabs>
              <w:spacing w:before="40"/>
              <w:rPr>
                <w:rFonts w:ascii="Verdana" w:hAnsi="Verdana" w:cs="Arial"/>
                <w:sz w:val="22"/>
                <w:szCs w:val="22"/>
              </w:rPr>
            </w:pPr>
            <w:r>
              <w:rPr>
                <w:rFonts w:ascii="Verdana" w:hAnsi="Verdana" w:cs="Arial"/>
                <w:sz w:val="22"/>
                <w:szCs w:val="22"/>
              </w:rPr>
              <w:t xml:space="preserve">   BACS Essex County Council – Footpaths SLA</w:t>
            </w:r>
          </w:p>
        </w:tc>
        <w:tc>
          <w:tcPr>
            <w:tcW w:w="1439" w:type="dxa"/>
            <w:shd w:val="clear" w:color="auto" w:fill="auto"/>
          </w:tcPr>
          <w:p w14:paraId="1A958D67" w14:textId="77777777" w:rsidR="005A1DA6" w:rsidRDefault="00C81858" w:rsidP="003154E0">
            <w:pPr>
              <w:tabs>
                <w:tab w:val="left" w:pos="5400"/>
                <w:tab w:val="right" w:pos="6840"/>
              </w:tabs>
              <w:spacing w:before="40"/>
              <w:jc w:val="right"/>
              <w:rPr>
                <w:rFonts w:ascii="Verdana" w:hAnsi="Verdana" w:cs="Arial"/>
                <w:sz w:val="22"/>
                <w:szCs w:val="22"/>
              </w:rPr>
            </w:pPr>
            <w:r>
              <w:rPr>
                <w:rFonts w:ascii="Verdana" w:hAnsi="Verdana" w:cs="Arial"/>
                <w:sz w:val="22"/>
                <w:szCs w:val="22"/>
              </w:rPr>
              <w:t>27</w:t>
            </w:r>
            <w:r w:rsidR="007765EB" w:rsidRPr="003E47C9">
              <w:rPr>
                <w:rFonts w:ascii="Verdana" w:hAnsi="Verdana" w:cs="Arial"/>
                <w:sz w:val="22"/>
                <w:szCs w:val="22"/>
              </w:rPr>
              <w:t>p</w:t>
            </w:r>
          </w:p>
          <w:p w14:paraId="765E639C" w14:textId="77777777" w:rsidR="00C81858" w:rsidRDefault="00390B62" w:rsidP="008E186E">
            <w:pPr>
              <w:tabs>
                <w:tab w:val="left" w:pos="5400"/>
                <w:tab w:val="right" w:pos="6840"/>
              </w:tabs>
              <w:spacing w:before="40"/>
              <w:jc w:val="center"/>
              <w:rPr>
                <w:rFonts w:ascii="Verdana" w:hAnsi="Verdana" w:cs="Arial"/>
                <w:sz w:val="22"/>
                <w:szCs w:val="22"/>
              </w:rPr>
            </w:pPr>
            <w:r>
              <w:rPr>
                <w:rFonts w:ascii="Verdana" w:hAnsi="Verdana" w:cs="Arial"/>
                <w:sz w:val="22"/>
                <w:szCs w:val="22"/>
              </w:rPr>
              <w:t>£</w:t>
            </w:r>
            <w:r w:rsidR="00C81858">
              <w:rPr>
                <w:rFonts w:ascii="Verdana" w:hAnsi="Verdana" w:cs="Arial"/>
                <w:sz w:val="22"/>
                <w:szCs w:val="22"/>
              </w:rPr>
              <w:t>252.00</w:t>
            </w:r>
          </w:p>
          <w:p w14:paraId="1E20448C" w14:textId="77777777" w:rsidR="00C81858" w:rsidRDefault="005A1DA6" w:rsidP="008E186E">
            <w:pPr>
              <w:tabs>
                <w:tab w:val="left" w:pos="5400"/>
                <w:tab w:val="right" w:pos="6840"/>
              </w:tabs>
              <w:spacing w:before="40"/>
              <w:jc w:val="center"/>
              <w:rPr>
                <w:rFonts w:ascii="Verdana" w:hAnsi="Verdana" w:cs="Arial"/>
                <w:sz w:val="22"/>
                <w:szCs w:val="22"/>
              </w:rPr>
            </w:pPr>
            <w:r>
              <w:rPr>
                <w:rFonts w:ascii="Verdana" w:hAnsi="Verdana" w:cs="Arial"/>
                <w:sz w:val="22"/>
                <w:szCs w:val="22"/>
              </w:rPr>
              <w:t xml:space="preserve"> </w:t>
            </w:r>
            <w:r w:rsidR="00C81858">
              <w:rPr>
                <w:rFonts w:ascii="Verdana" w:hAnsi="Verdana" w:cs="Arial"/>
                <w:sz w:val="22"/>
                <w:szCs w:val="22"/>
              </w:rPr>
              <w:t>£782.00</w:t>
            </w:r>
          </w:p>
          <w:p w14:paraId="56F25F7D" w14:textId="77777777" w:rsidR="003F6BA8" w:rsidRPr="003E47C9" w:rsidRDefault="00C81858" w:rsidP="008E186E">
            <w:pPr>
              <w:tabs>
                <w:tab w:val="left" w:pos="5400"/>
                <w:tab w:val="right" w:pos="6840"/>
              </w:tabs>
              <w:spacing w:before="40"/>
              <w:jc w:val="center"/>
              <w:rPr>
                <w:rFonts w:ascii="Verdana" w:hAnsi="Verdana" w:cs="Arial"/>
                <w:sz w:val="22"/>
                <w:szCs w:val="22"/>
              </w:rPr>
            </w:pPr>
            <w:r>
              <w:rPr>
                <w:rFonts w:ascii="Verdana" w:hAnsi="Verdana" w:cs="Arial"/>
                <w:sz w:val="22"/>
                <w:szCs w:val="22"/>
              </w:rPr>
              <w:t>£357.39</w:t>
            </w:r>
            <w:r w:rsidR="005A1DA6">
              <w:rPr>
                <w:rFonts w:ascii="Verdana" w:hAnsi="Verdana" w:cs="Arial"/>
                <w:sz w:val="22"/>
                <w:szCs w:val="22"/>
              </w:rPr>
              <w:t xml:space="preserve"> </w:t>
            </w:r>
          </w:p>
        </w:tc>
      </w:tr>
    </w:tbl>
    <w:p w14:paraId="3A73888D" w14:textId="77777777" w:rsidR="00C81858" w:rsidRDefault="00C81858" w:rsidP="00C163F2">
      <w:pPr>
        <w:rPr>
          <w:rFonts w:ascii="Verdana" w:hAnsi="Verdana" w:cs="Arial"/>
          <w:b/>
          <w:sz w:val="22"/>
          <w:szCs w:val="22"/>
        </w:rPr>
      </w:pPr>
    </w:p>
    <w:p w14:paraId="7D4A6F92" w14:textId="77777777" w:rsidR="003F6BA8" w:rsidRDefault="003F6BA8" w:rsidP="00C163F2">
      <w:pPr>
        <w:rPr>
          <w:rFonts w:ascii="Verdana" w:hAnsi="Verdana" w:cs="Arial"/>
          <w:b/>
          <w:sz w:val="22"/>
          <w:szCs w:val="22"/>
        </w:rPr>
      </w:pPr>
      <w:r w:rsidRPr="00B13A7E">
        <w:rPr>
          <w:rFonts w:ascii="Verdana" w:hAnsi="Verdana" w:cs="Arial"/>
          <w:sz w:val="22"/>
          <w:szCs w:val="22"/>
        </w:rPr>
        <w:t>9.3</w:t>
      </w:r>
      <w:r w:rsidRPr="003E47C9">
        <w:rPr>
          <w:rFonts w:ascii="Verdana" w:hAnsi="Verdana" w:cs="Arial"/>
          <w:b/>
          <w:sz w:val="22"/>
          <w:szCs w:val="22"/>
        </w:rPr>
        <w:t xml:space="preserve"> </w:t>
      </w:r>
      <w:r w:rsidR="00E72ECD" w:rsidRPr="003E47C9">
        <w:rPr>
          <w:rFonts w:ascii="Verdana" w:hAnsi="Verdana" w:cs="Arial"/>
          <w:b/>
          <w:sz w:val="22"/>
          <w:szCs w:val="22"/>
        </w:rPr>
        <w:tab/>
      </w:r>
      <w:r w:rsidRPr="003E47C9">
        <w:rPr>
          <w:rFonts w:ascii="Verdana" w:hAnsi="Verdana" w:cs="Arial"/>
          <w:b/>
          <w:sz w:val="22"/>
          <w:szCs w:val="22"/>
        </w:rPr>
        <w:t>Ratification of payments made:-</w:t>
      </w:r>
    </w:p>
    <w:p w14:paraId="2BA738E3" w14:textId="77777777" w:rsidR="00C81858" w:rsidRPr="00C81858" w:rsidRDefault="00C81858" w:rsidP="00C163F2">
      <w:pPr>
        <w:rPr>
          <w:rFonts w:ascii="Verdana" w:hAnsi="Verdana" w:cs="Arial"/>
          <w:sz w:val="22"/>
          <w:szCs w:val="22"/>
        </w:rPr>
      </w:pPr>
      <w:r>
        <w:rPr>
          <w:rFonts w:ascii="Verdana" w:hAnsi="Verdana" w:cs="Arial"/>
          <w:b/>
          <w:sz w:val="22"/>
          <w:szCs w:val="22"/>
        </w:rPr>
        <w:tab/>
      </w:r>
      <w:r>
        <w:rPr>
          <w:rFonts w:ascii="Verdana" w:hAnsi="Verdana" w:cs="Arial"/>
          <w:sz w:val="22"/>
          <w:szCs w:val="22"/>
        </w:rPr>
        <w:t>DD E-ON Quarterly Electric – Street Lighting</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£20.39</w:t>
      </w:r>
    </w:p>
    <w:p w14:paraId="493E3840" w14:textId="77777777" w:rsidR="00E71027" w:rsidRPr="003E47C9" w:rsidRDefault="002A39BA" w:rsidP="00C81858">
      <w:pPr>
        <w:rPr>
          <w:rFonts w:ascii="Verdana" w:hAnsi="Verdana" w:cs="Arial"/>
          <w:b/>
          <w:sz w:val="22"/>
          <w:szCs w:val="22"/>
        </w:rPr>
      </w:pPr>
      <w:r w:rsidRPr="003E47C9">
        <w:rPr>
          <w:rFonts w:ascii="Verdana" w:hAnsi="Verdana" w:cs="Arial"/>
          <w:b/>
          <w:sz w:val="22"/>
          <w:szCs w:val="22"/>
        </w:rPr>
        <w:tab/>
      </w:r>
      <w:r w:rsidR="008B4E25">
        <w:rPr>
          <w:rFonts w:ascii="Verdana" w:hAnsi="Verdana" w:cs="Arial"/>
          <w:b/>
          <w:sz w:val="22"/>
          <w:szCs w:val="22"/>
        </w:rPr>
        <w:t>T</w:t>
      </w:r>
      <w:r w:rsidR="00E71027" w:rsidRPr="003E47C9">
        <w:rPr>
          <w:rFonts w:ascii="Verdana" w:hAnsi="Verdana" w:cs="Arial"/>
          <w:b/>
          <w:sz w:val="22"/>
          <w:szCs w:val="22"/>
        </w:rPr>
        <w:t>ransfers</w:t>
      </w:r>
    </w:p>
    <w:p w14:paraId="7300DCA4" w14:textId="77777777" w:rsidR="00390B62" w:rsidRPr="00C81858" w:rsidRDefault="00E71027" w:rsidP="00C81858">
      <w:pPr>
        <w:rPr>
          <w:rFonts w:ascii="Verdana" w:hAnsi="Verdana" w:cs="Arial"/>
          <w:sz w:val="22"/>
          <w:szCs w:val="22"/>
        </w:rPr>
      </w:pPr>
      <w:r w:rsidRPr="003E47C9">
        <w:rPr>
          <w:rFonts w:ascii="Verdana" w:hAnsi="Verdana" w:cs="Arial"/>
          <w:b/>
          <w:sz w:val="22"/>
          <w:szCs w:val="22"/>
        </w:rPr>
        <w:tab/>
      </w:r>
      <w:r w:rsidR="00C81858" w:rsidRPr="00C81858">
        <w:rPr>
          <w:rFonts w:ascii="Verdana" w:hAnsi="Verdana" w:cs="Arial"/>
          <w:sz w:val="22"/>
          <w:szCs w:val="22"/>
        </w:rPr>
        <w:t>None</w:t>
      </w:r>
    </w:p>
    <w:p w14:paraId="031D8747" w14:textId="77777777" w:rsidR="00EA2485" w:rsidRPr="003E47C9" w:rsidRDefault="00C163F2" w:rsidP="00C163F2">
      <w:pPr>
        <w:rPr>
          <w:rFonts w:ascii="Verdana" w:hAnsi="Verdana" w:cs="Arial"/>
          <w:sz w:val="22"/>
          <w:szCs w:val="22"/>
        </w:rPr>
      </w:pPr>
      <w:r w:rsidRPr="003E47C9">
        <w:rPr>
          <w:rFonts w:ascii="Verdana" w:hAnsi="Verdana" w:cs="Arial"/>
          <w:b/>
          <w:sz w:val="22"/>
          <w:szCs w:val="22"/>
        </w:rPr>
        <w:t xml:space="preserve">   </w:t>
      </w:r>
      <w:r w:rsidR="003F6BA8" w:rsidRPr="003E47C9">
        <w:rPr>
          <w:rFonts w:ascii="Verdana" w:hAnsi="Verdana" w:cs="Arial"/>
          <w:b/>
          <w:sz w:val="22"/>
          <w:szCs w:val="22"/>
        </w:rPr>
        <w:t xml:space="preserve"> </w:t>
      </w:r>
      <w:r w:rsidR="00E72ECD" w:rsidRPr="003E47C9">
        <w:rPr>
          <w:rFonts w:ascii="Verdana" w:hAnsi="Verdana" w:cs="Arial"/>
          <w:b/>
          <w:sz w:val="22"/>
          <w:szCs w:val="22"/>
        </w:rPr>
        <w:tab/>
      </w:r>
      <w:r w:rsidR="003F6BA8" w:rsidRPr="003E47C9">
        <w:rPr>
          <w:rFonts w:ascii="Verdana" w:hAnsi="Verdana" w:cs="Arial"/>
          <w:b/>
          <w:sz w:val="22"/>
          <w:szCs w:val="22"/>
        </w:rPr>
        <w:t>Payment(s) to be made requiring approval:-</w:t>
      </w:r>
      <w:r w:rsidR="00EA2485" w:rsidRPr="003E47C9">
        <w:rPr>
          <w:rFonts w:ascii="Verdana" w:hAnsi="Verdana" w:cs="Arial"/>
          <w:sz w:val="22"/>
          <w:szCs w:val="22"/>
        </w:rPr>
        <w:t xml:space="preserve">     </w:t>
      </w:r>
      <w:r w:rsidR="00E72ECD" w:rsidRPr="003E47C9">
        <w:rPr>
          <w:rFonts w:ascii="Verdana" w:hAnsi="Verdana" w:cs="Arial"/>
          <w:sz w:val="22"/>
          <w:szCs w:val="22"/>
        </w:rPr>
        <w:t xml:space="preserve">   </w:t>
      </w:r>
      <w:r w:rsidR="00EA2485" w:rsidRPr="003E47C9">
        <w:rPr>
          <w:rFonts w:ascii="Verdana" w:hAnsi="Verdana" w:cs="Arial"/>
          <w:sz w:val="22"/>
          <w:szCs w:val="22"/>
        </w:rPr>
        <w:t xml:space="preserve"> </w:t>
      </w:r>
    </w:p>
    <w:p w14:paraId="1EDB6079" w14:textId="5D8211E8" w:rsidR="00990B0A" w:rsidRDefault="00F2164E" w:rsidP="00343DF1">
      <w:pPr>
        <w:rPr>
          <w:rFonts w:ascii="Verdana" w:hAnsi="Verdana" w:cs="Arial"/>
          <w:sz w:val="22"/>
          <w:szCs w:val="22"/>
        </w:rPr>
      </w:pPr>
      <w:r w:rsidRPr="003E47C9">
        <w:rPr>
          <w:rFonts w:ascii="Verdana" w:hAnsi="Verdana" w:cs="Arial"/>
          <w:sz w:val="22"/>
          <w:szCs w:val="22"/>
        </w:rPr>
        <w:tab/>
      </w:r>
      <w:r w:rsidR="00FA054E">
        <w:rPr>
          <w:rFonts w:ascii="Verdana" w:hAnsi="Verdana" w:cs="Arial"/>
          <w:sz w:val="22"/>
          <w:szCs w:val="22"/>
        </w:rPr>
        <w:t>Cheque – Trustees of Great Maplestead Village Hall (Jan-Mar 2018 Hire)</w:t>
      </w:r>
      <w:r w:rsidR="00FA054E">
        <w:rPr>
          <w:rFonts w:ascii="Verdana" w:hAnsi="Verdana" w:cs="Arial"/>
          <w:sz w:val="22"/>
          <w:szCs w:val="22"/>
        </w:rPr>
        <w:tab/>
        <w:t xml:space="preserve">       £26.00</w:t>
      </w:r>
    </w:p>
    <w:p w14:paraId="6110C5D8" w14:textId="77777777" w:rsidR="00C81858" w:rsidRPr="003E47C9" w:rsidRDefault="00C81858" w:rsidP="00343DF1">
      <w:pPr>
        <w:rPr>
          <w:rFonts w:ascii="Verdana" w:hAnsi="Verdana" w:cs="Arial"/>
          <w:b/>
          <w:sz w:val="22"/>
          <w:szCs w:val="22"/>
        </w:rPr>
      </w:pPr>
    </w:p>
    <w:p w14:paraId="5B82CFAD" w14:textId="4460D7AD" w:rsidR="004264EE" w:rsidRPr="003E47C9" w:rsidRDefault="00B13A7E" w:rsidP="00990B0A">
      <w:pPr>
        <w:rPr>
          <w:rFonts w:ascii="Verdana" w:hAnsi="Verdana" w:cs="Verdana"/>
          <w:b/>
          <w:bCs/>
          <w:color w:val="002060"/>
          <w:sz w:val="22"/>
          <w:szCs w:val="22"/>
        </w:rPr>
      </w:pPr>
      <w:r w:rsidRPr="00B13A7E">
        <w:rPr>
          <w:rFonts w:ascii="Verdana" w:hAnsi="Verdana" w:cs="Verdana"/>
          <w:b/>
          <w:bCs/>
          <w:sz w:val="22"/>
          <w:szCs w:val="22"/>
        </w:rPr>
        <w:t xml:space="preserve">10.    </w:t>
      </w:r>
      <w:r w:rsidR="004264EE" w:rsidRPr="003E47C9">
        <w:rPr>
          <w:rFonts w:ascii="Verdana" w:hAnsi="Verdana" w:cs="Verdana"/>
          <w:b/>
          <w:bCs/>
          <w:color w:val="002060"/>
          <w:sz w:val="22"/>
          <w:szCs w:val="22"/>
          <w:u w:val="single"/>
        </w:rPr>
        <w:t>Planning</w:t>
      </w:r>
    </w:p>
    <w:p w14:paraId="44660261" w14:textId="77777777" w:rsidR="004264EE" w:rsidRPr="003E47C9" w:rsidRDefault="004264EE" w:rsidP="00EA51A0">
      <w:pPr>
        <w:tabs>
          <w:tab w:val="num" w:pos="709"/>
        </w:tabs>
        <w:ind w:left="709" w:hanging="709"/>
        <w:rPr>
          <w:rFonts w:ascii="Verdana" w:hAnsi="Verdana" w:cs="Verdana"/>
          <w:b/>
          <w:bCs/>
          <w:sz w:val="22"/>
          <w:szCs w:val="22"/>
        </w:rPr>
      </w:pPr>
      <w:r w:rsidRPr="00B13A7E">
        <w:rPr>
          <w:rFonts w:ascii="Verdana" w:hAnsi="Verdana" w:cs="Verdana"/>
          <w:sz w:val="22"/>
          <w:szCs w:val="22"/>
        </w:rPr>
        <w:t>10</w:t>
      </w:r>
      <w:r w:rsidR="00E225F9" w:rsidRPr="00B13A7E">
        <w:rPr>
          <w:rFonts w:ascii="Verdana" w:hAnsi="Verdana" w:cs="Verdana"/>
          <w:sz w:val="22"/>
          <w:szCs w:val="22"/>
        </w:rPr>
        <w:t>.1</w:t>
      </w:r>
      <w:r w:rsidRPr="003E47C9">
        <w:rPr>
          <w:rFonts w:ascii="Verdana" w:hAnsi="Verdana" w:cs="Verdana"/>
          <w:sz w:val="22"/>
          <w:szCs w:val="22"/>
        </w:rPr>
        <w:tab/>
      </w:r>
      <w:r w:rsidRPr="003E47C9">
        <w:rPr>
          <w:rFonts w:ascii="Verdana" w:hAnsi="Verdana" w:cs="Verdana"/>
          <w:b/>
          <w:bCs/>
          <w:sz w:val="22"/>
          <w:szCs w:val="22"/>
        </w:rPr>
        <w:t>Application Decisions</w:t>
      </w:r>
    </w:p>
    <w:p w14:paraId="1876179C" w14:textId="77777777" w:rsidR="0011042B" w:rsidRPr="00C81858" w:rsidRDefault="00A21C4E" w:rsidP="0011042B">
      <w:pPr>
        <w:tabs>
          <w:tab w:val="num" w:pos="709"/>
        </w:tabs>
        <w:ind w:left="709" w:hanging="709"/>
        <w:rPr>
          <w:rFonts w:ascii="Verdana" w:hAnsi="Verdana" w:cs="Verdana"/>
          <w:bCs/>
          <w:sz w:val="22"/>
          <w:szCs w:val="22"/>
        </w:rPr>
      </w:pPr>
      <w:r>
        <w:rPr>
          <w:rFonts w:ascii="Verdana" w:hAnsi="Verdana" w:cs="Verdana"/>
          <w:bCs/>
          <w:i/>
          <w:sz w:val="22"/>
          <w:szCs w:val="22"/>
        </w:rPr>
        <w:tab/>
      </w:r>
      <w:r w:rsidR="0011042B" w:rsidRPr="00E31399">
        <w:rPr>
          <w:rFonts w:ascii="Verdana" w:hAnsi="Verdana" w:cs="Verdana"/>
          <w:bCs/>
          <w:i/>
          <w:sz w:val="22"/>
          <w:szCs w:val="22"/>
        </w:rPr>
        <w:t>17/02148/LBC St Giles Cottage, Lucking Street. Removal of rear lean-to part glazed, part corrugated cement based sheet roof covering and provision of natural grey slate and two conservation roof lights, red clay terracotta chimney pot and cowl and removal of plaster beneath existing opening.</w:t>
      </w:r>
      <w:r w:rsidR="00C81858">
        <w:rPr>
          <w:rFonts w:ascii="Verdana" w:hAnsi="Verdana" w:cs="Verdana"/>
          <w:bCs/>
          <w:i/>
          <w:sz w:val="22"/>
          <w:szCs w:val="22"/>
        </w:rPr>
        <w:t xml:space="preserve"> </w:t>
      </w:r>
      <w:r w:rsidR="00C81858">
        <w:rPr>
          <w:rFonts w:ascii="Verdana" w:hAnsi="Verdana" w:cs="Verdana"/>
          <w:bCs/>
          <w:sz w:val="22"/>
          <w:szCs w:val="22"/>
        </w:rPr>
        <w:t>Granted 19 1 18</w:t>
      </w:r>
    </w:p>
    <w:p w14:paraId="05748362" w14:textId="77777777" w:rsidR="0011042B" w:rsidRPr="00C81858" w:rsidRDefault="0011042B" w:rsidP="0011042B">
      <w:pPr>
        <w:tabs>
          <w:tab w:val="num" w:pos="709"/>
        </w:tabs>
        <w:ind w:left="709" w:hanging="709"/>
        <w:rPr>
          <w:rFonts w:ascii="Verdana" w:hAnsi="Verdana" w:cs="Verdana"/>
          <w:bCs/>
          <w:sz w:val="22"/>
          <w:szCs w:val="22"/>
        </w:rPr>
      </w:pPr>
      <w:r w:rsidRPr="00E31399">
        <w:rPr>
          <w:rFonts w:ascii="Verdana" w:hAnsi="Verdana" w:cs="Verdana"/>
          <w:bCs/>
          <w:i/>
          <w:sz w:val="22"/>
          <w:szCs w:val="22"/>
        </w:rPr>
        <w:tab/>
        <w:t>17/02226/FUL Monks Haven, Gestingthorpe Road. Erection of single storey rear extension</w:t>
      </w:r>
      <w:r w:rsidR="00C81858">
        <w:rPr>
          <w:rFonts w:ascii="Verdana" w:hAnsi="Verdana" w:cs="Verdana"/>
          <w:bCs/>
          <w:i/>
          <w:sz w:val="22"/>
          <w:szCs w:val="22"/>
        </w:rPr>
        <w:t>.</w:t>
      </w:r>
      <w:r w:rsidR="00C81858">
        <w:rPr>
          <w:rFonts w:ascii="Verdana" w:hAnsi="Verdana" w:cs="Verdana"/>
          <w:bCs/>
          <w:sz w:val="22"/>
          <w:szCs w:val="22"/>
        </w:rPr>
        <w:t xml:space="preserve"> Granted 8 2 18</w:t>
      </w:r>
    </w:p>
    <w:p w14:paraId="0DEC8E31" w14:textId="77777777" w:rsidR="004264EE" w:rsidRDefault="004264EE" w:rsidP="00EA51A0">
      <w:pPr>
        <w:tabs>
          <w:tab w:val="num" w:pos="709"/>
        </w:tabs>
        <w:ind w:left="709" w:hanging="709"/>
        <w:rPr>
          <w:rFonts w:ascii="Verdana" w:hAnsi="Verdana" w:cs="Verdana"/>
          <w:b/>
          <w:bCs/>
          <w:sz w:val="22"/>
          <w:szCs w:val="22"/>
        </w:rPr>
      </w:pPr>
      <w:r w:rsidRPr="00B13A7E">
        <w:rPr>
          <w:rFonts w:ascii="Verdana" w:hAnsi="Verdana" w:cs="Verdana"/>
          <w:sz w:val="22"/>
          <w:szCs w:val="22"/>
        </w:rPr>
        <w:t>10.2</w:t>
      </w:r>
      <w:r w:rsidRPr="003E47C9">
        <w:rPr>
          <w:rFonts w:ascii="Verdana" w:hAnsi="Verdana" w:cs="Verdana"/>
          <w:b/>
          <w:bCs/>
          <w:sz w:val="22"/>
          <w:szCs w:val="22"/>
        </w:rPr>
        <w:tab/>
        <w:t>Applications Received</w:t>
      </w:r>
    </w:p>
    <w:p w14:paraId="4717AE17" w14:textId="77777777" w:rsidR="00E31399" w:rsidRDefault="00BA3B78" w:rsidP="0011042B">
      <w:pPr>
        <w:tabs>
          <w:tab w:val="num" w:pos="709"/>
        </w:tabs>
        <w:ind w:left="709" w:hanging="709"/>
        <w:rPr>
          <w:rFonts w:ascii="Verdana" w:hAnsi="Verdana" w:cs="Verdana"/>
          <w:bCs/>
          <w:i/>
          <w:sz w:val="22"/>
          <w:szCs w:val="22"/>
        </w:rPr>
      </w:pPr>
      <w:r>
        <w:rPr>
          <w:rFonts w:ascii="Verdana" w:hAnsi="Verdana" w:cs="Verdana"/>
          <w:b/>
          <w:bCs/>
          <w:sz w:val="22"/>
          <w:szCs w:val="22"/>
        </w:rPr>
        <w:tab/>
      </w:r>
      <w:r w:rsidR="0011042B" w:rsidRPr="0011042B">
        <w:rPr>
          <w:rFonts w:ascii="Verdana" w:hAnsi="Verdana" w:cs="Verdana"/>
          <w:bCs/>
          <w:i/>
          <w:sz w:val="22"/>
          <w:szCs w:val="22"/>
        </w:rPr>
        <w:t>None</w:t>
      </w:r>
    </w:p>
    <w:p w14:paraId="727E7C59" w14:textId="7047B199" w:rsidR="00D830C6" w:rsidRPr="00D830C6" w:rsidRDefault="00D830C6" w:rsidP="0011042B">
      <w:pPr>
        <w:tabs>
          <w:tab w:val="num" w:pos="709"/>
        </w:tabs>
        <w:ind w:left="709" w:hanging="709"/>
        <w:rPr>
          <w:rFonts w:ascii="Verdana" w:hAnsi="Verdana" w:cs="Verdana"/>
          <w:bCs/>
          <w:sz w:val="22"/>
          <w:szCs w:val="22"/>
        </w:rPr>
      </w:pPr>
      <w:r w:rsidRPr="00B13A7E">
        <w:rPr>
          <w:rFonts w:ascii="Verdana" w:hAnsi="Verdana" w:cs="Verdana"/>
          <w:bCs/>
          <w:sz w:val="22"/>
          <w:szCs w:val="22"/>
        </w:rPr>
        <w:t>10.3</w:t>
      </w:r>
      <w:r>
        <w:rPr>
          <w:rFonts w:ascii="Verdana" w:hAnsi="Verdana" w:cs="Verdana"/>
          <w:b/>
          <w:bCs/>
          <w:sz w:val="22"/>
          <w:szCs w:val="22"/>
        </w:rPr>
        <w:tab/>
        <w:t>Proposed On-Line Planning Submissions for Consultees</w:t>
      </w:r>
      <w:r>
        <w:rPr>
          <w:rFonts w:ascii="Verdana" w:hAnsi="Verdana" w:cs="Verdana"/>
          <w:bCs/>
          <w:sz w:val="22"/>
          <w:szCs w:val="22"/>
        </w:rPr>
        <w:t xml:space="preserve"> – Details received </w:t>
      </w:r>
      <w:r w:rsidR="003445D8">
        <w:rPr>
          <w:rFonts w:ascii="Verdana" w:hAnsi="Verdana" w:cs="Verdana"/>
          <w:bCs/>
          <w:sz w:val="22"/>
          <w:szCs w:val="22"/>
        </w:rPr>
        <w:t xml:space="preserve">from BDC </w:t>
      </w:r>
      <w:r>
        <w:rPr>
          <w:rFonts w:ascii="Verdana" w:hAnsi="Verdana" w:cs="Verdana"/>
          <w:bCs/>
          <w:sz w:val="22"/>
          <w:szCs w:val="22"/>
        </w:rPr>
        <w:t>regarding a new Consultee Access portal for planning applications.</w:t>
      </w:r>
    </w:p>
    <w:p w14:paraId="797553EC" w14:textId="77777777" w:rsidR="009C5DD0" w:rsidRPr="00BF15F3" w:rsidRDefault="00150FC8" w:rsidP="008B4E25">
      <w:pPr>
        <w:tabs>
          <w:tab w:val="num" w:pos="709"/>
        </w:tabs>
        <w:ind w:left="709" w:hanging="709"/>
        <w:rPr>
          <w:rFonts w:ascii="Verdana" w:hAnsi="Verdana" w:cs="Verdana"/>
          <w:bCs/>
          <w:i/>
          <w:sz w:val="22"/>
          <w:szCs w:val="22"/>
        </w:rPr>
      </w:pPr>
      <w:r w:rsidRPr="003E47C9">
        <w:rPr>
          <w:rFonts w:ascii="Verdana" w:hAnsi="Verdana" w:cs="Verdana"/>
          <w:b/>
          <w:bCs/>
          <w:sz w:val="16"/>
          <w:szCs w:val="16"/>
        </w:rPr>
        <w:tab/>
      </w:r>
    </w:p>
    <w:p w14:paraId="25216CA9" w14:textId="77777777" w:rsidR="00636021" w:rsidRDefault="004264EE" w:rsidP="00F31B7F">
      <w:pPr>
        <w:rPr>
          <w:rFonts w:ascii="Verdana" w:hAnsi="Verdana" w:cs="Verdana"/>
          <w:sz w:val="22"/>
          <w:szCs w:val="22"/>
        </w:rPr>
      </w:pPr>
      <w:r w:rsidRPr="003E47C9">
        <w:rPr>
          <w:rFonts w:ascii="Verdana" w:hAnsi="Verdana" w:cs="Verdana"/>
          <w:b/>
          <w:bCs/>
          <w:sz w:val="22"/>
          <w:szCs w:val="22"/>
        </w:rPr>
        <w:t>11.</w:t>
      </w:r>
      <w:r w:rsidRPr="003E47C9">
        <w:rPr>
          <w:rFonts w:ascii="Verdana" w:hAnsi="Verdana" w:cs="Verdana"/>
          <w:b/>
          <w:bCs/>
          <w:color w:val="002060"/>
          <w:sz w:val="22"/>
          <w:szCs w:val="22"/>
        </w:rPr>
        <w:tab/>
      </w:r>
      <w:r w:rsidRPr="003E47C9">
        <w:rPr>
          <w:rFonts w:ascii="Verdana" w:hAnsi="Verdana" w:cs="Verdana"/>
          <w:b/>
          <w:bCs/>
          <w:color w:val="002060"/>
          <w:sz w:val="22"/>
          <w:szCs w:val="22"/>
          <w:u w:val="single"/>
        </w:rPr>
        <w:t>Correspondence</w:t>
      </w:r>
      <w:r w:rsidRPr="003E47C9">
        <w:rPr>
          <w:rFonts w:ascii="Verdana" w:hAnsi="Verdana" w:cs="Verdana"/>
          <w:b/>
          <w:bCs/>
          <w:sz w:val="22"/>
          <w:szCs w:val="22"/>
        </w:rPr>
        <w:t xml:space="preserve"> – </w:t>
      </w:r>
      <w:r w:rsidRPr="003E47C9">
        <w:rPr>
          <w:rFonts w:ascii="Verdana" w:hAnsi="Verdana" w:cs="Verdana"/>
          <w:b/>
          <w:bCs/>
          <w:i/>
          <w:iCs/>
          <w:sz w:val="22"/>
          <w:szCs w:val="22"/>
        </w:rPr>
        <w:t>For notification</w:t>
      </w:r>
      <w:r w:rsidRPr="003E47C9">
        <w:rPr>
          <w:rFonts w:ascii="Verdana" w:hAnsi="Verdana" w:cs="Verdana"/>
          <w:sz w:val="22"/>
          <w:szCs w:val="22"/>
        </w:rPr>
        <w:tab/>
      </w:r>
    </w:p>
    <w:p w14:paraId="0E5266D7" w14:textId="27A30473" w:rsidR="00B04F05" w:rsidRDefault="00B13A7E" w:rsidP="00BA3B78">
      <w:pPr>
        <w:rPr>
          <w:rFonts w:ascii="Verdana" w:hAnsi="Verdana" w:cs="Verdana"/>
          <w:sz w:val="22"/>
          <w:szCs w:val="22"/>
        </w:rPr>
      </w:pPr>
      <w:r>
        <w:rPr>
          <w:rFonts w:ascii="Verdana" w:hAnsi="Verdana" w:cs="Verdana"/>
          <w:sz w:val="22"/>
          <w:szCs w:val="22"/>
        </w:rPr>
        <w:t>11.1</w:t>
      </w:r>
      <w:r w:rsidR="00A21C4E">
        <w:rPr>
          <w:rFonts w:ascii="Verdana" w:hAnsi="Verdana" w:cs="Verdana"/>
          <w:sz w:val="22"/>
          <w:szCs w:val="22"/>
        </w:rPr>
        <w:tab/>
      </w:r>
      <w:r w:rsidR="000F75EC">
        <w:rPr>
          <w:rFonts w:ascii="Verdana" w:hAnsi="Verdana" w:cs="Verdana"/>
          <w:b/>
          <w:sz w:val="22"/>
          <w:szCs w:val="22"/>
        </w:rPr>
        <w:t xml:space="preserve">RCCE Essex Village of the Year Competition – </w:t>
      </w:r>
      <w:r w:rsidR="000F75EC">
        <w:rPr>
          <w:rFonts w:ascii="Verdana" w:hAnsi="Verdana" w:cs="Verdana"/>
          <w:sz w:val="22"/>
          <w:szCs w:val="22"/>
        </w:rPr>
        <w:t>Entry form received</w:t>
      </w:r>
    </w:p>
    <w:p w14:paraId="0A3FF89C" w14:textId="083DB4B9" w:rsidR="00A44119" w:rsidRDefault="00B13A7E" w:rsidP="00BA3B78">
      <w:pPr>
        <w:rPr>
          <w:rFonts w:ascii="Verdana" w:hAnsi="Verdana" w:cs="Verdana"/>
          <w:sz w:val="22"/>
          <w:szCs w:val="22"/>
        </w:rPr>
      </w:pPr>
      <w:r>
        <w:rPr>
          <w:rFonts w:ascii="Verdana" w:hAnsi="Verdana" w:cs="Verdana"/>
          <w:sz w:val="22"/>
          <w:szCs w:val="22"/>
        </w:rPr>
        <w:t>11.2</w:t>
      </w:r>
      <w:bookmarkStart w:id="0" w:name="_GoBack"/>
      <w:bookmarkEnd w:id="0"/>
      <w:r w:rsidR="00A44119">
        <w:rPr>
          <w:rFonts w:ascii="Verdana" w:hAnsi="Verdana" w:cs="Verdana"/>
          <w:sz w:val="22"/>
          <w:szCs w:val="22"/>
        </w:rPr>
        <w:tab/>
      </w:r>
      <w:r w:rsidR="00A44119" w:rsidRPr="00A44119">
        <w:rPr>
          <w:rFonts w:ascii="Verdana" w:hAnsi="Verdana" w:cs="Verdana"/>
          <w:b/>
          <w:sz w:val="22"/>
          <w:szCs w:val="22"/>
        </w:rPr>
        <w:t>Basics Essex Accident Rescue Service</w:t>
      </w:r>
      <w:r w:rsidR="00A44119">
        <w:rPr>
          <w:rFonts w:ascii="Verdana" w:hAnsi="Verdana" w:cs="Verdana"/>
          <w:sz w:val="22"/>
          <w:szCs w:val="22"/>
        </w:rPr>
        <w:t xml:space="preserve"> </w:t>
      </w:r>
      <w:r w:rsidR="009D6102">
        <w:rPr>
          <w:rFonts w:ascii="Verdana" w:hAnsi="Verdana" w:cs="Verdana"/>
          <w:sz w:val="22"/>
          <w:szCs w:val="22"/>
        </w:rPr>
        <w:t>–</w:t>
      </w:r>
      <w:r w:rsidR="00A44119">
        <w:rPr>
          <w:rFonts w:ascii="Verdana" w:hAnsi="Verdana" w:cs="Verdana"/>
          <w:sz w:val="22"/>
          <w:szCs w:val="22"/>
        </w:rPr>
        <w:t xml:space="preserve"> </w:t>
      </w:r>
      <w:r w:rsidR="009D6102">
        <w:rPr>
          <w:rFonts w:ascii="Verdana" w:hAnsi="Verdana" w:cs="Verdana"/>
          <w:sz w:val="22"/>
          <w:szCs w:val="22"/>
        </w:rPr>
        <w:t>Donation request</w:t>
      </w:r>
    </w:p>
    <w:p w14:paraId="6EF2FE7E" w14:textId="77777777" w:rsidR="003445D8" w:rsidRPr="000F75EC" w:rsidRDefault="003445D8" w:rsidP="00BA3B78">
      <w:pPr>
        <w:rPr>
          <w:rFonts w:ascii="Verdana" w:hAnsi="Verdana"/>
          <w:color w:val="2D2D2D"/>
          <w:sz w:val="22"/>
          <w:szCs w:val="22"/>
        </w:rPr>
      </w:pPr>
    </w:p>
    <w:p w14:paraId="53313C7B" w14:textId="77777777" w:rsidR="004264EE" w:rsidRPr="003E47C9" w:rsidRDefault="004264EE" w:rsidP="00DE774F">
      <w:pPr>
        <w:ind w:left="720" w:hanging="720"/>
        <w:rPr>
          <w:rFonts w:ascii="Verdana" w:hAnsi="Verdana" w:cs="Verdana"/>
          <w:b/>
          <w:bCs/>
          <w:i/>
          <w:iCs/>
          <w:sz w:val="22"/>
          <w:szCs w:val="22"/>
        </w:rPr>
      </w:pPr>
      <w:r w:rsidRPr="003E47C9">
        <w:rPr>
          <w:rFonts w:ascii="Verdana" w:hAnsi="Verdana" w:cs="Verdana"/>
          <w:b/>
          <w:bCs/>
          <w:sz w:val="22"/>
          <w:szCs w:val="22"/>
        </w:rPr>
        <w:t>12.</w:t>
      </w:r>
      <w:r w:rsidRPr="003E47C9">
        <w:rPr>
          <w:rFonts w:ascii="Verdana" w:hAnsi="Verdana" w:cs="Verdana"/>
          <w:b/>
          <w:bCs/>
          <w:color w:val="002060"/>
          <w:sz w:val="22"/>
          <w:szCs w:val="22"/>
        </w:rPr>
        <w:tab/>
      </w:r>
      <w:r w:rsidRPr="003E47C9">
        <w:rPr>
          <w:rFonts w:ascii="Verdana" w:hAnsi="Verdana" w:cs="Verdana"/>
          <w:b/>
          <w:bCs/>
          <w:color w:val="002060"/>
          <w:sz w:val="22"/>
          <w:szCs w:val="22"/>
          <w:u w:val="single"/>
        </w:rPr>
        <w:t>Content for E-newsletter</w:t>
      </w:r>
      <w:r w:rsidRPr="003E47C9">
        <w:rPr>
          <w:rFonts w:ascii="Verdana" w:hAnsi="Verdana" w:cs="Verdana"/>
          <w:color w:val="002060"/>
          <w:sz w:val="22"/>
          <w:szCs w:val="22"/>
        </w:rPr>
        <w:t xml:space="preserve">  </w:t>
      </w:r>
    </w:p>
    <w:p w14:paraId="22EA2349" w14:textId="77777777" w:rsidR="004264EE" w:rsidRPr="003E47C9" w:rsidRDefault="004264EE" w:rsidP="00EA51A0">
      <w:pPr>
        <w:tabs>
          <w:tab w:val="num" w:pos="709"/>
        </w:tabs>
        <w:ind w:left="709" w:hanging="709"/>
        <w:rPr>
          <w:rFonts w:ascii="Verdana" w:hAnsi="Verdana" w:cs="Verdana"/>
          <w:i/>
          <w:iCs/>
          <w:sz w:val="16"/>
          <w:szCs w:val="16"/>
        </w:rPr>
      </w:pPr>
    </w:p>
    <w:p w14:paraId="0B5870E1" w14:textId="77777777" w:rsidR="004264EE" w:rsidRPr="003E47C9" w:rsidRDefault="004264EE" w:rsidP="00706671">
      <w:pPr>
        <w:tabs>
          <w:tab w:val="num" w:pos="709"/>
        </w:tabs>
        <w:ind w:left="709" w:hanging="709"/>
        <w:rPr>
          <w:rFonts w:ascii="Verdana" w:hAnsi="Verdana" w:cs="Verdana"/>
          <w:b/>
          <w:bCs/>
          <w:sz w:val="22"/>
          <w:szCs w:val="22"/>
        </w:rPr>
      </w:pPr>
      <w:r w:rsidRPr="003E47C9">
        <w:rPr>
          <w:rFonts w:ascii="Verdana" w:hAnsi="Verdana" w:cs="Verdana"/>
          <w:b/>
          <w:bCs/>
          <w:sz w:val="22"/>
          <w:szCs w:val="22"/>
        </w:rPr>
        <w:t>13.</w:t>
      </w:r>
      <w:r w:rsidRPr="003E47C9">
        <w:rPr>
          <w:rFonts w:ascii="Verdana" w:hAnsi="Verdana" w:cs="Verdana"/>
          <w:b/>
          <w:bCs/>
          <w:sz w:val="22"/>
          <w:szCs w:val="22"/>
        </w:rPr>
        <w:tab/>
      </w:r>
      <w:r w:rsidRPr="003E47C9">
        <w:rPr>
          <w:rFonts w:ascii="Verdana" w:hAnsi="Verdana" w:cs="Verdana"/>
          <w:b/>
          <w:bCs/>
          <w:color w:val="002060"/>
          <w:sz w:val="22"/>
          <w:szCs w:val="22"/>
          <w:u w:val="single"/>
        </w:rPr>
        <w:t>Items for the Next Agenda</w:t>
      </w:r>
    </w:p>
    <w:p w14:paraId="5AEF148B" w14:textId="77777777" w:rsidR="004264EE" w:rsidRPr="003E47C9" w:rsidRDefault="004264EE" w:rsidP="00706671">
      <w:pPr>
        <w:tabs>
          <w:tab w:val="num" w:pos="709"/>
        </w:tabs>
        <w:ind w:left="709" w:hanging="709"/>
        <w:rPr>
          <w:rFonts w:ascii="Verdana" w:hAnsi="Verdana" w:cs="Verdana"/>
          <w:sz w:val="22"/>
          <w:szCs w:val="22"/>
        </w:rPr>
      </w:pPr>
      <w:r w:rsidRPr="003E47C9">
        <w:rPr>
          <w:rFonts w:ascii="Verdana" w:hAnsi="Verdana" w:cs="Verdana"/>
          <w:sz w:val="22"/>
          <w:szCs w:val="22"/>
        </w:rPr>
        <w:tab/>
        <w:t xml:space="preserve">Please note that no decisions can lawfully be made under this item, LGA 1972 section 12 10(2)(b) states </w:t>
      </w:r>
      <w:r w:rsidR="003E2D06" w:rsidRPr="003E47C9">
        <w:rPr>
          <w:rFonts w:ascii="Verdana" w:hAnsi="Verdana" w:cs="Verdana"/>
          <w:sz w:val="22"/>
          <w:szCs w:val="22"/>
        </w:rPr>
        <w:t>that business must be specified,</w:t>
      </w:r>
      <w:r w:rsidRPr="003E47C9">
        <w:rPr>
          <w:rFonts w:ascii="Verdana" w:hAnsi="Verdana" w:cs="Verdana"/>
          <w:sz w:val="22"/>
          <w:szCs w:val="22"/>
        </w:rPr>
        <w:t xml:space="preserve"> therefore the Council cannot lawfully raise matters for decision.</w:t>
      </w:r>
    </w:p>
    <w:p w14:paraId="20F40A2A" w14:textId="77777777" w:rsidR="004264EE" w:rsidRPr="003E47C9" w:rsidRDefault="004264EE" w:rsidP="00EA51A0">
      <w:pPr>
        <w:tabs>
          <w:tab w:val="num" w:pos="709"/>
        </w:tabs>
        <w:ind w:left="709" w:hanging="709"/>
        <w:rPr>
          <w:rFonts w:ascii="Verdana" w:hAnsi="Verdana" w:cs="Verdana"/>
          <w:b/>
          <w:bCs/>
          <w:sz w:val="16"/>
          <w:szCs w:val="16"/>
        </w:rPr>
      </w:pPr>
    </w:p>
    <w:p w14:paraId="4D36B5CA" w14:textId="77777777" w:rsidR="0011042B" w:rsidRDefault="004264EE" w:rsidP="00EA51A0">
      <w:pPr>
        <w:tabs>
          <w:tab w:val="num" w:pos="709"/>
        </w:tabs>
        <w:ind w:left="709" w:hanging="709"/>
        <w:rPr>
          <w:rFonts w:ascii="Verdana" w:hAnsi="Verdana" w:cs="Verdana"/>
          <w:b/>
          <w:bCs/>
          <w:sz w:val="22"/>
          <w:szCs w:val="22"/>
        </w:rPr>
      </w:pPr>
      <w:r w:rsidRPr="003E47C9">
        <w:rPr>
          <w:rFonts w:ascii="Verdana" w:hAnsi="Verdana" w:cs="Verdana"/>
          <w:b/>
          <w:bCs/>
          <w:sz w:val="22"/>
          <w:szCs w:val="22"/>
        </w:rPr>
        <w:t>14.</w:t>
      </w:r>
      <w:r w:rsidRPr="003E47C9">
        <w:rPr>
          <w:rFonts w:ascii="Verdana" w:hAnsi="Verdana" w:cs="Verdana"/>
          <w:b/>
          <w:bCs/>
          <w:sz w:val="22"/>
          <w:szCs w:val="22"/>
        </w:rPr>
        <w:tab/>
      </w:r>
      <w:r w:rsidRPr="003E47C9">
        <w:rPr>
          <w:rFonts w:ascii="Verdana" w:hAnsi="Verdana" w:cs="Verdana"/>
          <w:b/>
          <w:bCs/>
          <w:color w:val="002060"/>
          <w:sz w:val="22"/>
          <w:szCs w:val="22"/>
          <w:u w:val="single"/>
        </w:rPr>
        <w:t>Date of next meeting</w:t>
      </w:r>
      <w:r w:rsidR="00F87DD2" w:rsidRPr="003E47C9">
        <w:rPr>
          <w:rFonts w:ascii="Verdana" w:hAnsi="Verdana" w:cs="Verdana"/>
          <w:color w:val="002060"/>
          <w:sz w:val="22"/>
          <w:szCs w:val="22"/>
        </w:rPr>
        <w:t>:</w:t>
      </w:r>
      <w:r w:rsidR="00990B0A" w:rsidRPr="003E47C9">
        <w:rPr>
          <w:rFonts w:ascii="Verdana" w:hAnsi="Verdana" w:cs="Verdana"/>
          <w:color w:val="002060"/>
          <w:sz w:val="22"/>
          <w:szCs w:val="22"/>
        </w:rPr>
        <w:t xml:space="preserve"> </w:t>
      </w:r>
      <w:r w:rsidR="007952A2" w:rsidRPr="003E47C9">
        <w:rPr>
          <w:rFonts w:ascii="Verdana" w:hAnsi="Verdana" w:cs="Verdana"/>
          <w:b/>
          <w:bCs/>
          <w:sz w:val="22"/>
          <w:szCs w:val="22"/>
        </w:rPr>
        <w:t xml:space="preserve"> </w:t>
      </w:r>
      <w:r w:rsidR="0011042B">
        <w:rPr>
          <w:rFonts w:ascii="Verdana" w:hAnsi="Verdana" w:cs="Verdana"/>
          <w:b/>
          <w:bCs/>
          <w:sz w:val="22"/>
          <w:szCs w:val="22"/>
        </w:rPr>
        <w:t>Parish Assembly 18</w:t>
      </w:r>
      <w:r w:rsidR="0011042B" w:rsidRPr="0011042B">
        <w:rPr>
          <w:rFonts w:ascii="Verdana" w:hAnsi="Verdana" w:cs="Verdana"/>
          <w:b/>
          <w:bCs/>
          <w:sz w:val="22"/>
          <w:szCs w:val="22"/>
          <w:vertAlign w:val="superscript"/>
        </w:rPr>
        <w:t>th</w:t>
      </w:r>
      <w:r w:rsidR="0011042B">
        <w:rPr>
          <w:rFonts w:ascii="Verdana" w:hAnsi="Verdana" w:cs="Verdana"/>
          <w:b/>
          <w:bCs/>
          <w:sz w:val="22"/>
          <w:szCs w:val="22"/>
        </w:rPr>
        <w:t xml:space="preserve"> April 2018 </w:t>
      </w:r>
    </w:p>
    <w:p w14:paraId="46E8D9A1" w14:textId="77777777" w:rsidR="004264EE" w:rsidRPr="003E47C9" w:rsidRDefault="0011042B" w:rsidP="00EA51A0">
      <w:pPr>
        <w:tabs>
          <w:tab w:val="num" w:pos="709"/>
        </w:tabs>
        <w:ind w:left="709" w:hanging="709"/>
        <w:rPr>
          <w:rFonts w:ascii="Verdana" w:hAnsi="Verdana" w:cs="Verdana"/>
          <w:b/>
          <w:bCs/>
          <w:sz w:val="22"/>
          <w:szCs w:val="22"/>
        </w:rPr>
      </w:pP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t>Annual Meeting</w:t>
      </w:r>
      <w:r w:rsidR="00367D45">
        <w:rPr>
          <w:rFonts w:ascii="Verdana" w:hAnsi="Verdana" w:cs="Verdana"/>
          <w:b/>
          <w:bCs/>
          <w:sz w:val="22"/>
          <w:szCs w:val="22"/>
        </w:rPr>
        <w:t xml:space="preserve"> </w:t>
      </w:r>
      <w:r>
        <w:rPr>
          <w:rFonts w:ascii="Verdana" w:hAnsi="Verdana" w:cs="Verdana"/>
          <w:b/>
          <w:bCs/>
          <w:sz w:val="22"/>
          <w:szCs w:val="22"/>
        </w:rPr>
        <w:t>23</w:t>
      </w:r>
      <w:r w:rsidRPr="0011042B">
        <w:rPr>
          <w:rFonts w:ascii="Verdana" w:hAnsi="Verdana" w:cs="Verdana"/>
          <w:b/>
          <w:bCs/>
          <w:sz w:val="22"/>
          <w:szCs w:val="22"/>
          <w:vertAlign w:val="superscript"/>
        </w:rPr>
        <w:t>rd</w:t>
      </w:r>
      <w:r>
        <w:rPr>
          <w:rFonts w:ascii="Verdana" w:hAnsi="Verdana" w:cs="Verdana"/>
          <w:b/>
          <w:bCs/>
          <w:sz w:val="22"/>
          <w:szCs w:val="22"/>
        </w:rPr>
        <w:t xml:space="preserve"> </w:t>
      </w:r>
      <w:r>
        <w:rPr>
          <w:rFonts w:ascii="Verdana" w:hAnsi="Verdana" w:cs="Verdana"/>
          <w:b/>
          <w:sz w:val="22"/>
          <w:szCs w:val="22"/>
        </w:rPr>
        <w:t>May</w:t>
      </w:r>
      <w:r w:rsidR="003C2F8D">
        <w:rPr>
          <w:rFonts w:ascii="Verdana" w:hAnsi="Verdana" w:cs="Verdana"/>
          <w:b/>
          <w:sz w:val="22"/>
          <w:szCs w:val="22"/>
        </w:rPr>
        <w:t xml:space="preserve"> 2018</w:t>
      </w:r>
      <w:r w:rsidR="009B6A11" w:rsidRPr="003E47C9">
        <w:rPr>
          <w:rFonts w:ascii="Verdana" w:hAnsi="Verdana" w:cs="Verdana"/>
          <w:b/>
          <w:sz w:val="22"/>
          <w:szCs w:val="22"/>
        </w:rPr>
        <w:t xml:space="preserve"> at 7.30pm</w:t>
      </w:r>
      <w:r w:rsidR="009B6A11" w:rsidRPr="003E47C9">
        <w:rPr>
          <w:rFonts w:ascii="Verdana" w:hAnsi="Verdana" w:cs="Verdana"/>
          <w:b/>
          <w:sz w:val="22"/>
          <w:szCs w:val="22"/>
        </w:rPr>
        <w:tab/>
      </w:r>
      <w:r w:rsidR="004264EE" w:rsidRPr="003E47C9">
        <w:rPr>
          <w:rFonts w:ascii="Verdana" w:hAnsi="Verdana" w:cs="Verdana"/>
          <w:b/>
          <w:sz w:val="22"/>
          <w:szCs w:val="22"/>
        </w:rPr>
        <w:t xml:space="preserve"> </w:t>
      </w:r>
    </w:p>
    <w:p w14:paraId="6DF1C7C2" w14:textId="77777777" w:rsidR="004264EE" w:rsidRPr="003E47C9" w:rsidRDefault="00422281" w:rsidP="00EA51A0">
      <w:pPr>
        <w:tabs>
          <w:tab w:val="num" w:pos="709"/>
        </w:tabs>
        <w:ind w:left="709" w:hanging="709"/>
        <w:rPr>
          <w:rFonts w:ascii="Verdana" w:hAnsi="Verdana" w:cs="Verdana"/>
          <w:noProof/>
          <w:sz w:val="22"/>
          <w:szCs w:val="22"/>
          <w:lang w:eastAsia="en-GB"/>
        </w:rPr>
      </w:pPr>
      <w:r>
        <w:rPr>
          <w:rFonts w:ascii="Verdana" w:hAnsi="Verdana" w:cs="Verdana"/>
          <w:noProof/>
          <w:sz w:val="22"/>
          <w:szCs w:val="22"/>
          <w:lang w:eastAsia="en-GB"/>
        </w:rPr>
        <w:drawing>
          <wp:inline distT="0" distB="0" distL="0" distR="0" wp14:anchorId="23F78F60" wp14:editId="6B440AD9">
            <wp:extent cx="14478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419100"/>
                    </a:xfrm>
                    <a:prstGeom prst="rect">
                      <a:avLst/>
                    </a:prstGeom>
                    <a:noFill/>
                    <a:ln>
                      <a:noFill/>
                    </a:ln>
                  </pic:spPr>
                </pic:pic>
              </a:graphicData>
            </a:graphic>
          </wp:inline>
        </w:drawing>
      </w:r>
    </w:p>
    <w:p w14:paraId="6F89483F" w14:textId="77777777" w:rsidR="004264EE" w:rsidRPr="003E47C9" w:rsidRDefault="004264EE" w:rsidP="00EA51A0">
      <w:pPr>
        <w:tabs>
          <w:tab w:val="num" w:pos="709"/>
        </w:tabs>
        <w:ind w:left="709" w:hanging="709"/>
        <w:rPr>
          <w:rFonts w:ascii="Verdana" w:hAnsi="Verdana" w:cs="Verdana"/>
          <w:b/>
          <w:bCs/>
          <w:sz w:val="22"/>
          <w:szCs w:val="22"/>
        </w:rPr>
      </w:pPr>
      <w:r w:rsidRPr="003E47C9">
        <w:rPr>
          <w:rFonts w:ascii="Verdana" w:hAnsi="Verdana" w:cs="Verdana"/>
          <w:noProof/>
          <w:sz w:val="22"/>
          <w:szCs w:val="22"/>
          <w:lang w:eastAsia="en-GB"/>
        </w:rPr>
        <w:tab/>
      </w:r>
      <w:r w:rsidRPr="003E47C9">
        <w:rPr>
          <w:rFonts w:ascii="Verdana" w:hAnsi="Verdana" w:cs="Verdana"/>
          <w:b/>
          <w:bCs/>
          <w:sz w:val="22"/>
          <w:szCs w:val="22"/>
        </w:rPr>
        <w:t>Ann Crisp – Clerk</w:t>
      </w:r>
    </w:p>
    <w:p w14:paraId="00A592F3" w14:textId="77777777" w:rsidR="004264EE" w:rsidRPr="003E47C9" w:rsidRDefault="004264EE" w:rsidP="00EA51A0">
      <w:pPr>
        <w:tabs>
          <w:tab w:val="num" w:pos="709"/>
        </w:tabs>
        <w:ind w:left="709" w:hanging="709"/>
        <w:rPr>
          <w:rFonts w:ascii="Verdana" w:hAnsi="Verdana" w:cs="Verdana"/>
          <w:sz w:val="22"/>
          <w:szCs w:val="22"/>
        </w:rPr>
      </w:pPr>
      <w:r w:rsidRPr="003E47C9">
        <w:rPr>
          <w:rFonts w:ascii="Verdana" w:hAnsi="Verdana" w:cs="Verdana"/>
          <w:b/>
          <w:bCs/>
          <w:sz w:val="22"/>
          <w:szCs w:val="22"/>
        </w:rPr>
        <w:tab/>
      </w:r>
      <w:r w:rsidRPr="003E47C9">
        <w:rPr>
          <w:rFonts w:ascii="Verdana" w:hAnsi="Verdana" w:cs="Verdana"/>
          <w:b/>
          <w:bCs/>
          <w:sz w:val="22"/>
          <w:szCs w:val="22"/>
        </w:rPr>
        <w:tab/>
        <w:t xml:space="preserve">e-mail: </w:t>
      </w:r>
      <w:hyperlink r:id="rId10" w:history="1">
        <w:r w:rsidR="00E874B9" w:rsidRPr="003E47C9">
          <w:rPr>
            <w:rStyle w:val="Hyperlink"/>
            <w:rFonts w:ascii="Verdana" w:hAnsi="Verdana" w:cs="Verdana"/>
            <w:b/>
            <w:bCs/>
            <w:sz w:val="22"/>
            <w:szCs w:val="22"/>
          </w:rPr>
          <w:t>anncrisp@greatmaplesteadpc.co.uk</w:t>
        </w:r>
      </w:hyperlink>
      <w:r w:rsidRPr="003E47C9">
        <w:rPr>
          <w:rFonts w:ascii="Verdana" w:hAnsi="Verdana" w:cs="Verdana"/>
          <w:b/>
          <w:bCs/>
          <w:sz w:val="22"/>
          <w:szCs w:val="22"/>
        </w:rPr>
        <w:tab/>
        <w:t>Tel: 01787 460216</w:t>
      </w:r>
    </w:p>
    <w:sectPr w:rsidR="004264EE" w:rsidRPr="003E47C9" w:rsidSect="001A4E89">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AA4CF" w14:textId="77777777" w:rsidR="00187314" w:rsidRDefault="00187314">
      <w:r>
        <w:separator/>
      </w:r>
    </w:p>
  </w:endnote>
  <w:endnote w:type="continuationSeparator" w:id="0">
    <w:p w14:paraId="54CF567E" w14:textId="77777777" w:rsidR="00187314" w:rsidRDefault="0018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7067E" w14:textId="77777777" w:rsidR="00187314" w:rsidRDefault="00187314">
      <w:r>
        <w:separator/>
      </w:r>
    </w:p>
  </w:footnote>
  <w:footnote w:type="continuationSeparator" w:id="0">
    <w:p w14:paraId="60C00704" w14:textId="77777777" w:rsidR="00187314" w:rsidRDefault="00187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6786EB1"/>
    <w:multiLevelType w:val="multilevel"/>
    <w:tmpl w:val="F1E0A600"/>
    <w:lvl w:ilvl="0">
      <w:start w:val="1"/>
      <w:numFmt w:val="decimal"/>
      <w:lvlText w:val="%1."/>
      <w:lvlJc w:val="left"/>
      <w:pPr>
        <w:tabs>
          <w:tab w:val="num" w:pos="720"/>
        </w:tabs>
        <w:ind w:left="720" w:hanging="72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7FE3E76"/>
    <w:multiLevelType w:val="hybridMultilevel"/>
    <w:tmpl w:val="F60A82B8"/>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3"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
  </w:num>
  <w:num w:numId="2">
    <w:abstractNumId w:val="3"/>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CB"/>
    <w:rsid w:val="0000003F"/>
    <w:rsid w:val="00001717"/>
    <w:rsid w:val="00003F5B"/>
    <w:rsid w:val="0001032C"/>
    <w:rsid w:val="00012DFD"/>
    <w:rsid w:val="000140A5"/>
    <w:rsid w:val="00014CC5"/>
    <w:rsid w:val="00022DD0"/>
    <w:rsid w:val="00026933"/>
    <w:rsid w:val="00031272"/>
    <w:rsid w:val="000359A7"/>
    <w:rsid w:val="000433FB"/>
    <w:rsid w:val="000512BD"/>
    <w:rsid w:val="00051620"/>
    <w:rsid w:val="00052AD5"/>
    <w:rsid w:val="000545B3"/>
    <w:rsid w:val="000563A6"/>
    <w:rsid w:val="00056DC0"/>
    <w:rsid w:val="000606D6"/>
    <w:rsid w:val="0006073A"/>
    <w:rsid w:val="0006104F"/>
    <w:rsid w:val="00061B67"/>
    <w:rsid w:val="00063462"/>
    <w:rsid w:val="000655E5"/>
    <w:rsid w:val="00065C28"/>
    <w:rsid w:val="00070F53"/>
    <w:rsid w:val="0007167E"/>
    <w:rsid w:val="00071C0B"/>
    <w:rsid w:val="000731D4"/>
    <w:rsid w:val="00075821"/>
    <w:rsid w:val="00075EA5"/>
    <w:rsid w:val="0008070E"/>
    <w:rsid w:val="00082262"/>
    <w:rsid w:val="000830B5"/>
    <w:rsid w:val="00084AD3"/>
    <w:rsid w:val="00090430"/>
    <w:rsid w:val="0009360A"/>
    <w:rsid w:val="00095292"/>
    <w:rsid w:val="00096E93"/>
    <w:rsid w:val="000A1DA9"/>
    <w:rsid w:val="000A1E98"/>
    <w:rsid w:val="000A2664"/>
    <w:rsid w:val="000A3462"/>
    <w:rsid w:val="000A3B5E"/>
    <w:rsid w:val="000A3B69"/>
    <w:rsid w:val="000A4EF4"/>
    <w:rsid w:val="000A6BFD"/>
    <w:rsid w:val="000B3929"/>
    <w:rsid w:val="000B3BD8"/>
    <w:rsid w:val="000B3BED"/>
    <w:rsid w:val="000B4DC7"/>
    <w:rsid w:val="000B79E6"/>
    <w:rsid w:val="000C086D"/>
    <w:rsid w:val="000C2F48"/>
    <w:rsid w:val="000C3498"/>
    <w:rsid w:val="000C3E0F"/>
    <w:rsid w:val="000C79DB"/>
    <w:rsid w:val="000C7C19"/>
    <w:rsid w:val="000D1AF5"/>
    <w:rsid w:val="000D616D"/>
    <w:rsid w:val="000E30BF"/>
    <w:rsid w:val="000E4405"/>
    <w:rsid w:val="000E4E53"/>
    <w:rsid w:val="000F0827"/>
    <w:rsid w:val="000F08AB"/>
    <w:rsid w:val="000F0E6D"/>
    <w:rsid w:val="000F0EDA"/>
    <w:rsid w:val="000F2ADA"/>
    <w:rsid w:val="000F468C"/>
    <w:rsid w:val="000F6478"/>
    <w:rsid w:val="000F6781"/>
    <w:rsid w:val="000F72FF"/>
    <w:rsid w:val="000F75EC"/>
    <w:rsid w:val="000F7FE2"/>
    <w:rsid w:val="00100057"/>
    <w:rsid w:val="001014B2"/>
    <w:rsid w:val="0010392A"/>
    <w:rsid w:val="0011042B"/>
    <w:rsid w:val="00111A36"/>
    <w:rsid w:val="00123959"/>
    <w:rsid w:val="00123C72"/>
    <w:rsid w:val="001258D1"/>
    <w:rsid w:val="00125EED"/>
    <w:rsid w:val="00130B6A"/>
    <w:rsid w:val="00134872"/>
    <w:rsid w:val="00134A3F"/>
    <w:rsid w:val="00135051"/>
    <w:rsid w:val="0013595F"/>
    <w:rsid w:val="00136E09"/>
    <w:rsid w:val="001375B4"/>
    <w:rsid w:val="00142077"/>
    <w:rsid w:val="00143CF3"/>
    <w:rsid w:val="001444F6"/>
    <w:rsid w:val="001450D6"/>
    <w:rsid w:val="00146478"/>
    <w:rsid w:val="00147E52"/>
    <w:rsid w:val="00150472"/>
    <w:rsid w:val="00150FC8"/>
    <w:rsid w:val="001511AC"/>
    <w:rsid w:val="00151F94"/>
    <w:rsid w:val="0015214B"/>
    <w:rsid w:val="0015292F"/>
    <w:rsid w:val="00152C3D"/>
    <w:rsid w:val="00154F38"/>
    <w:rsid w:val="00157262"/>
    <w:rsid w:val="00160CF4"/>
    <w:rsid w:val="001628E7"/>
    <w:rsid w:val="001648CD"/>
    <w:rsid w:val="00165006"/>
    <w:rsid w:val="00165D40"/>
    <w:rsid w:val="001734BA"/>
    <w:rsid w:val="00173689"/>
    <w:rsid w:val="001747E7"/>
    <w:rsid w:val="00182061"/>
    <w:rsid w:val="00184D27"/>
    <w:rsid w:val="00185FCD"/>
    <w:rsid w:val="00187314"/>
    <w:rsid w:val="001901F4"/>
    <w:rsid w:val="00190809"/>
    <w:rsid w:val="00190A78"/>
    <w:rsid w:val="00191DAC"/>
    <w:rsid w:val="001944B7"/>
    <w:rsid w:val="00194D66"/>
    <w:rsid w:val="001962D0"/>
    <w:rsid w:val="00196A2B"/>
    <w:rsid w:val="00197009"/>
    <w:rsid w:val="001A2CCA"/>
    <w:rsid w:val="001A380C"/>
    <w:rsid w:val="001A4E89"/>
    <w:rsid w:val="001A6B55"/>
    <w:rsid w:val="001B089F"/>
    <w:rsid w:val="001B3F28"/>
    <w:rsid w:val="001B525B"/>
    <w:rsid w:val="001B5816"/>
    <w:rsid w:val="001B5E1A"/>
    <w:rsid w:val="001C0EF5"/>
    <w:rsid w:val="001C406E"/>
    <w:rsid w:val="001C47CD"/>
    <w:rsid w:val="001D3B2E"/>
    <w:rsid w:val="001D62AD"/>
    <w:rsid w:val="001E44D7"/>
    <w:rsid w:val="001E4816"/>
    <w:rsid w:val="001E4894"/>
    <w:rsid w:val="001F351F"/>
    <w:rsid w:val="001F65D6"/>
    <w:rsid w:val="001F7905"/>
    <w:rsid w:val="001F7AE7"/>
    <w:rsid w:val="00203641"/>
    <w:rsid w:val="0020416D"/>
    <w:rsid w:val="0020522D"/>
    <w:rsid w:val="00205BCA"/>
    <w:rsid w:val="002129E3"/>
    <w:rsid w:val="00214FC5"/>
    <w:rsid w:val="002155C0"/>
    <w:rsid w:val="00216457"/>
    <w:rsid w:val="00220E06"/>
    <w:rsid w:val="00226BC5"/>
    <w:rsid w:val="002301D8"/>
    <w:rsid w:val="00230B3D"/>
    <w:rsid w:val="00231C3B"/>
    <w:rsid w:val="002372EE"/>
    <w:rsid w:val="00243E29"/>
    <w:rsid w:val="002451C7"/>
    <w:rsid w:val="00245EE8"/>
    <w:rsid w:val="00247B08"/>
    <w:rsid w:val="00251136"/>
    <w:rsid w:val="00253945"/>
    <w:rsid w:val="00254533"/>
    <w:rsid w:val="00256DA4"/>
    <w:rsid w:val="00261554"/>
    <w:rsid w:val="002630D8"/>
    <w:rsid w:val="002668AA"/>
    <w:rsid w:val="00266FED"/>
    <w:rsid w:val="0027140F"/>
    <w:rsid w:val="0027428F"/>
    <w:rsid w:val="002747FE"/>
    <w:rsid w:val="00277805"/>
    <w:rsid w:val="0028025B"/>
    <w:rsid w:val="00280AEE"/>
    <w:rsid w:val="00283A51"/>
    <w:rsid w:val="00284F44"/>
    <w:rsid w:val="002856AF"/>
    <w:rsid w:val="002900B2"/>
    <w:rsid w:val="00290252"/>
    <w:rsid w:val="00290D3A"/>
    <w:rsid w:val="00290FD1"/>
    <w:rsid w:val="002926EA"/>
    <w:rsid w:val="00294E0A"/>
    <w:rsid w:val="00294F83"/>
    <w:rsid w:val="00296A0B"/>
    <w:rsid w:val="002A39BA"/>
    <w:rsid w:val="002A5DB3"/>
    <w:rsid w:val="002A5DDC"/>
    <w:rsid w:val="002A77B5"/>
    <w:rsid w:val="002B1219"/>
    <w:rsid w:val="002B1344"/>
    <w:rsid w:val="002B14C4"/>
    <w:rsid w:val="002B2163"/>
    <w:rsid w:val="002B62BE"/>
    <w:rsid w:val="002B768E"/>
    <w:rsid w:val="002C0B31"/>
    <w:rsid w:val="002C0C13"/>
    <w:rsid w:val="002C21E8"/>
    <w:rsid w:val="002C3AE5"/>
    <w:rsid w:val="002D0320"/>
    <w:rsid w:val="002D626F"/>
    <w:rsid w:val="002D71FA"/>
    <w:rsid w:val="002E32AC"/>
    <w:rsid w:val="002F2DB1"/>
    <w:rsid w:val="002F2EB5"/>
    <w:rsid w:val="002F43FC"/>
    <w:rsid w:val="002F468D"/>
    <w:rsid w:val="0030074A"/>
    <w:rsid w:val="003017F5"/>
    <w:rsid w:val="003052F8"/>
    <w:rsid w:val="00306CDA"/>
    <w:rsid w:val="00310244"/>
    <w:rsid w:val="003154E0"/>
    <w:rsid w:val="00315A51"/>
    <w:rsid w:val="00316C58"/>
    <w:rsid w:val="0031753F"/>
    <w:rsid w:val="00317791"/>
    <w:rsid w:val="00320077"/>
    <w:rsid w:val="003203DC"/>
    <w:rsid w:val="00324927"/>
    <w:rsid w:val="00324FCE"/>
    <w:rsid w:val="003274F0"/>
    <w:rsid w:val="003279CF"/>
    <w:rsid w:val="00335069"/>
    <w:rsid w:val="00336D7B"/>
    <w:rsid w:val="0033774C"/>
    <w:rsid w:val="00343DF1"/>
    <w:rsid w:val="003445D8"/>
    <w:rsid w:val="003540B3"/>
    <w:rsid w:val="00355375"/>
    <w:rsid w:val="003567BB"/>
    <w:rsid w:val="003578A2"/>
    <w:rsid w:val="00363A39"/>
    <w:rsid w:val="00364D86"/>
    <w:rsid w:val="00367D45"/>
    <w:rsid w:val="00371FFB"/>
    <w:rsid w:val="00377C0D"/>
    <w:rsid w:val="0038095E"/>
    <w:rsid w:val="00385644"/>
    <w:rsid w:val="00390B62"/>
    <w:rsid w:val="003913A1"/>
    <w:rsid w:val="00394730"/>
    <w:rsid w:val="003947D0"/>
    <w:rsid w:val="00396E28"/>
    <w:rsid w:val="00396F7E"/>
    <w:rsid w:val="003A086F"/>
    <w:rsid w:val="003A097B"/>
    <w:rsid w:val="003A4DC5"/>
    <w:rsid w:val="003B2317"/>
    <w:rsid w:val="003B3354"/>
    <w:rsid w:val="003C0267"/>
    <w:rsid w:val="003C23CD"/>
    <w:rsid w:val="003C24C8"/>
    <w:rsid w:val="003C2F8D"/>
    <w:rsid w:val="003C4941"/>
    <w:rsid w:val="003C554B"/>
    <w:rsid w:val="003C5AE9"/>
    <w:rsid w:val="003C63E9"/>
    <w:rsid w:val="003C78F5"/>
    <w:rsid w:val="003C7FBA"/>
    <w:rsid w:val="003E2D06"/>
    <w:rsid w:val="003E2FF9"/>
    <w:rsid w:val="003E47C9"/>
    <w:rsid w:val="003E4F9F"/>
    <w:rsid w:val="003F0AB0"/>
    <w:rsid w:val="003F1393"/>
    <w:rsid w:val="003F1CCE"/>
    <w:rsid w:val="003F2B51"/>
    <w:rsid w:val="003F3708"/>
    <w:rsid w:val="003F4156"/>
    <w:rsid w:val="003F6BA8"/>
    <w:rsid w:val="003F7ADC"/>
    <w:rsid w:val="00403156"/>
    <w:rsid w:val="00405333"/>
    <w:rsid w:val="0040641D"/>
    <w:rsid w:val="00406ED0"/>
    <w:rsid w:val="004122F1"/>
    <w:rsid w:val="0041385E"/>
    <w:rsid w:val="00421D28"/>
    <w:rsid w:val="00422281"/>
    <w:rsid w:val="004252C0"/>
    <w:rsid w:val="004256F7"/>
    <w:rsid w:val="004264EE"/>
    <w:rsid w:val="00430ED7"/>
    <w:rsid w:val="00434579"/>
    <w:rsid w:val="0043503E"/>
    <w:rsid w:val="00440694"/>
    <w:rsid w:val="00440904"/>
    <w:rsid w:val="0044161B"/>
    <w:rsid w:val="004424F1"/>
    <w:rsid w:val="00444489"/>
    <w:rsid w:val="00445DFF"/>
    <w:rsid w:val="00451A2A"/>
    <w:rsid w:val="00460E73"/>
    <w:rsid w:val="0046117C"/>
    <w:rsid w:val="00464F85"/>
    <w:rsid w:val="00466F14"/>
    <w:rsid w:val="0048008C"/>
    <w:rsid w:val="004819B1"/>
    <w:rsid w:val="00482785"/>
    <w:rsid w:val="00483507"/>
    <w:rsid w:val="00493359"/>
    <w:rsid w:val="00493728"/>
    <w:rsid w:val="004A0097"/>
    <w:rsid w:val="004A34F6"/>
    <w:rsid w:val="004A397A"/>
    <w:rsid w:val="004A4E08"/>
    <w:rsid w:val="004A7940"/>
    <w:rsid w:val="004B061F"/>
    <w:rsid w:val="004B1B09"/>
    <w:rsid w:val="004B4A05"/>
    <w:rsid w:val="004B4E77"/>
    <w:rsid w:val="004B718A"/>
    <w:rsid w:val="004C1711"/>
    <w:rsid w:val="004C44DE"/>
    <w:rsid w:val="004D2172"/>
    <w:rsid w:val="004E2B49"/>
    <w:rsid w:val="004E63A9"/>
    <w:rsid w:val="004E6DCC"/>
    <w:rsid w:val="004F5924"/>
    <w:rsid w:val="004F7252"/>
    <w:rsid w:val="005025BC"/>
    <w:rsid w:val="00504F53"/>
    <w:rsid w:val="0050608E"/>
    <w:rsid w:val="00507CE9"/>
    <w:rsid w:val="00512535"/>
    <w:rsid w:val="00514C69"/>
    <w:rsid w:val="00522DF8"/>
    <w:rsid w:val="005314D5"/>
    <w:rsid w:val="00533D03"/>
    <w:rsid w:val="00534582"/>
    <w:rsid w:val="00535007"/>
    <w:rsid w:val="005374AC"/>
    <w:rsid w:val="00540C42"/>
    <w:rsid w:val="005418ED"/>
    <w:rsid w:val="0054261C"/>
    <w:rsid w:val="00543916"/>
    <w:rsid w:val="00547729"/>
    <w:rsid w:val="00550D99"/>
    <w:rsid w:val="00556751"/>
    <w:rsid w:val="00560969"/>
    <w:rsid w:val="005619CD"/>
    <w:rsid w:val="00566386"/>
    <w:rsid w:val="00567561"/>
    <w:rsid w:val="005704F8"/>
    <w:rsid w:val="00570E01"/>
    <w:rsid w:val="00572AAA"/>
    <w:rsid w:val="00577EE4"/>
    <w:rsid w:val="00581250"/>
    <w:rsid w:val="00582EFF"/>
    <w:rsid w:val="005872B9"/>
    <w:rsid w:val="00587D98"/>
    <w:rsid w:val="00590BBF"/>
    <w:rsid w:val="00592CD4"/>
    <w:rsid w:val="005937C4"/>
    <w:rsid w:val="00596119"/>
    <w:rsid w:val="005972CF"/>
    <w:rsid w:val="0059797F"/>
    <w:rsid w:val="00597F17"/>
    <w:rsid w:val="005A055B"/>
    <w:rsid w:val="005A1DA6"/>
    <w:rsid w:val="005A2CAB"/>
    <w:rsid w:val="005A437D"/>
    <w:rsid w:val="005A74CD"/>
    <w:rsid w:val="005B04F5"/>
    <w:rsid w:val="005B46D3"/>
    <w:rsid w:val="005B613A"/>
    <w:rsid w:val="005C03ED"/>
    <w:rsid w:val="005C226D"/>
    <w:rsid w:val="005C4186"/>
    <w:rsid w:val="005C5D9E"/>
    <w:rsid w:val="005D53EC"/>
    <w:rsid w:val="005E23B9"/>
    <w:rsid w:val="005E46D8"/>
    <w:rsid w:val="005E5809"/>
    <w:rsid w:val="005E5DEA"/>
    <w:rsid w:val="005E5F97"/>
    <w:rsid w:val="005E7B28"/>
    <w:rsid w:val="005F215F"/>
    <w:rsid w:val="005F2971"/>
    <w:rsid w:val="005F3AA4"/>
    <w:rsid w:val="00600FA1"/>
    <w:rsid w:val="0060643C"/>
    <w:rsid w:val="0060788F"/>
    <w:rsid w:val="00612473"/>
    <w:rsid w:val="00615839"/>
    <w:rsid w:val="00615E84"/>
    <w:rsid w:val="006211F1"/>
    <w:rsid w:val="006222C8"/>
    <w:rsid w:val="00623C2C"/>
    <w:rsid w:val="00624ABF"/>
    <w:rsid w:val="0062519F"/>
    <w:rsid w:val="0063566B"/>
    <w:rsid w:val="00636021"/>
    <w:rsid w:val="006363AF"/>
    <w:rsid w:val="0063679F"/>
    <w:rsid w:val="006514F3"/>
    <w:rsid w:val="006517E8"/>
    <w:rsid w:val="00651D8A"/>
    <w:rsid w:val="006527A7"/>
    <w:rsid w:val="0065473E"/>
    <w:rsid w:val="0066128D"/>
    <w:rsid w:val="006616C6"/>
    <w:rsid w:val="00665333"/>
    <w:rsid w:val="00667D1D"/>
    <w:rsid w:val="00671C6F"/>
    <w:rsid w:val="00671DBE"/>
    <w:rsid w:val="00672BE6"/>
    <w:rsid w:val="00672DA8"/>
    <w:rsid w:val="00672E31"/>
    <w:rsid w:val="0067526D"/>
    <w:rsid w:val="00681E0B"/>
    <w:rsid w:val="006826B8"/>
    <w:rsid w:val="00683E9E"/>
    <w:rsid w:val="00686D04"/>
    <w:rsid w:val="006871A7"/>
    <w:rsid w:val="0069041E"/>
    <w:rsid w:val="00690ADB"/>
    <w:rsid w:val="00692550"/>
    <w:rsid w:val="00694C34"/>
    <w:rsid w:val="00694E05"/>
    <w:rsid w:val="00695E26"/>
    <w:rsid w:val="006968CC"/>
    <w:rsid w:val="00697848"/>
    <w:rsid w:val="006A6B64"/>
    <w:rsid w:val="006B28BE"/>
    <w:rsid w:val="006B4499"/>
    <w:rsid w:val="006B4A40"/>
    <w:rsid w:val="006B7461"/>
    <w:rsid w:val="006C2D0B"/>
    <w:rsid w:val="006C3AB7"/>
    <w:rsid w:val="006C3B1E"/>
    <w:rsid w:val="006C7A82"/>
    <w:rsid w:val="006C7EDB"/>
    <w:rsid w:val="006E2F93"/>
    <w:rsid w:val="006F3537"/>
    <w:rsid w:val="006F4A3A"/>
    <w:rsid w:val="006F4F19"/>
    <w:rsid w:val="006F616C"/>
    <w:rsid w:val="006F7622"/>
    <w:rsid w:val="007006B3"/>
    <w:rsid w:val="00701F19"/>
    <w:rsid w:val="00703988"/>
    <w:rsid w:val="00706671"/>
    <w:rsid w:val="00706D85"/>
    <w:rsid w:val="00707BE2"/>
    <w:rsid w:val="00712410"/>
    <w:rsid w:val="0071295F"/>
    <w:rsid w:val="007233F8"/>
    <w:rsid w:val="007266F3"/>
    <w:rsid w:val="00727AF9"/>
    <w:rsid w:val="007354A3"/>
    <w:rsid w:val="0073615F"/>
    <w:rsid w:val="00743021"/>
    <w:rsid w:val="00743069"/>
    <w:rsid w:val="0074402C"/>
    <w:rsid w:val="007446A4"/>
    <w:rsid w:val="00744B2F"/>
    <w:rsid w:val="00744C63"/>
    <w:rsid w:val="007479CF"/>
    <w:rsid w:val="00750376"/>
    <w:rsid w:val="007509CB"/>
    <w:rsid w:val="00751A86"/>
    <w:rsid w:val="00751E5F"/>
    <w:rsid w:val="0075396C"/>
    <w:rsid w:val="0075460A"/>
    <w:rsid w:val="00761F51"/>
    <w:rsid w:val="00762C46"/>
    <w:rsid w:val="00763285"/>
    <w:rsid w:val="007635B3"/>
    <w:rsid w:val="007645EA"/>
    <w:rsid w:val="00764C8F"/>
    <w:rsid w:val="00765A33"/>
    <w:rsid w:val="00765E02"/>
    <w:rsid w:val="00771471"/>
    <w:rsid w:val="007765EB"/>
    <w:rsid w:val="0078179A"/>
    <w:rsid w:val="00783C98"/>
    <w:rsid w:val="00786418"/>
    <w:rsid w:val="007938D9"/>
    <w:rsid w:val="007952A2"/>
    <w:rsid w:val="00796092"/>
    <w:rsid w:val="00796A78"/>
    <w:rsid w:val="007A0AF8"/>
    <w:rsid w:val="007A630F"/>
    <w:rsid w:val="007B32B0"/>
    <w:rsid w:val="007B62D7"/>
    <w:rsid w:val="007B78DE"/>
    <w:rsid w:val="007C008A"/>
    <w:rsid w:val="007C0319"/>
    <w:rsid w:val="007C09EF"/>
    <w:rsid w:val="007C1546"/>
    <w:rsid w:val="007C685B"/>
    <w:rsid w:val="007D00C5"/>
    <w:rsid w:val="007D1CCB"/>
    <w:rsid w:val="007D429E"/>
    <w:rsid w:val="007D5CC9"/>
    <w:rsid w:val="007D6553"/>
    <w:rsid w:val="007E22EC"/>
    <w:rsid w:val="007E26D8"/>
    <w:rsid w:val="007E4903"/>
    <w:rsid w:val="007E4CEA"/>
    <w:rsid w:val="007F12A8"/>
    <w:rsid w:val="007F30D3"/>
    <w:rsid w:val="00802133"/>
    <w:rsid w:val="00803072"/>
    <w:rsid w:val="0081113B"/>
    <w:rsid w:val="0081336B"/>
    <w:rsid w:val="00817D12"/>
    <w:rsid w:val="008230E4"/>
    <w:rsid w:val="00832AD8"/>
    <w:rsid w:val="0083503B"/>
    <w:rsid w:val="008356F1"/>
    <w:rsid w:val="008369CC"/>
    <w:rsid w:val="00840E8A"/>
    <w:rsid w:val="00841C7B"/>
    <w:rsid w:val="00845C70"/>
    <w:rsid w:val="008503C5"/>
    <w:rsid w:val="00852BA7"/>
    <w:rsid w:val="00853EF1"/>
    <w:rsid w:val="00854DBD"/>
    <w:rsid w:val="00857D7B"/>
    <w:rsid w:val="0086097F"/>
    <w:rsid w:val="008611BA"/>
    <w:rsid w:val="0086185F"/>
    <w:rsid w:val="00862D39"/>
    <w:rsid w:val="008632CE"/>
    <w:rsid w:val="00863394"/>
    <w:rsid w:val="008638EA"/>
    <w:rsid w:val="00863E45"/>
    <w:rsid w:val="0086407C"/>
    <w:rsid w:val="00877915"/>
    <w:rsid w:val="00882269"/>
    <w:rsid w:val="00886F1B"/>
    <w:rsid w:val="00894F6F"/>
    <w:rsid w:val="00895A95"/>
    <w:rsid w:val="00897A53"/>
    <w:rsid w:val="008A04BC"/>
    <w:rsid w:val="008A40E9"/>
    <w:rsid w:val="008A677B"/>
    <w:rsid w:val="008A6CBB"/>
    <w:rsid w:val="008B04E9"/>
    <w:rsid w:val="008B31A2"/>
    <w:rsid w:val="008B4E25"/>
    <w:rsid w:val="008B7F69"/>
    <w:rsid w:val="008C0437"/>
    <w:rsid w:val="008C20CB"/>
    <w:rsid w:val="008C275F"/>
    <w:rsid w:val="008C2EF1"/>
    <w:rsid w:val="008C39C1"/>
    <w:rsid w:val="008C3F6C"/>
    <w:rsid w:val="008C5916"/>
    <w:rsid w:val="008C5B8C"/>
    <w:rsid w:val="008C64B8"/>
    <w:rsid w:val="008D1EA0"/>
    <w:rsid w:val="008D5109"/>
    <w:rsid w:val="008D6DF2"/>
    <w:rsid w:val="008E186E"/>
    <w:rsid w:val="008E6CE6"/>
    <w:rsid w:val="008E74D8"/>
    <w:rsid w:val="008F1D9D"/>
    <w:rsid w:val="008F4B01"/>
    <w:rsid w:val="008F61A6"/>
    <w:rsid w:val="009000E7"/>
    <w:rsid w:val="009020B8"/>
    <w:rsid w:val="00903076"/>
    <w:rsid w:val="0090644B"/>
    <w:rsid w:val="00914328"/>
    <w:rsid w:val="00917C5F"/>
    <w:rsid w:val="00917E20"/>
    <w:rsid w:val="00931340"/>
    <w:rsid w:val="00931676"/>
    <w:rsid w:val="00932850"/>
    <w:rsid w:val="00936142"/>
    <w:rsid w:val="00940D17"/>
    <w:rsid w:val="009466C7"/>
    <w:rsid w:val="00947261"/>
    <w:rsid w:val="00951A8B"/>
    <w:rsid w:val="009547BC"/>
    <w:rsid w:val="00956E1B"/>
    <w:rsid w:val="00960B23"/>
    <w:rsid w:val="00967BC8"/>
    <w:rsid w:val="009709AC"/>
    <w:rsid w:val="0097104B"/>
    <w:rsid w:val="009715CC"/>
    <w:rsid w:val="009728CA"/>
    <w:rsid w:val="00972ACE"/>
    <w:rsid w:val="00973278"/>
    <w:rsid w:val="00973AEC"/>
    <w:rsid w:val="00974920"/>
    <w:rsid w:val="00974AE3"/>
    <w:rsid w:val="009769C2"/>
    <w:rsid w:val="00981FB2"/>
    <w:rsid w:val="00982A53"/>
    <w:rsid w:val="00985923"/>
    <w:rsid w:val="009904D7"/>
    <w:rsid w:val="00990B0A"/>
    <w:rsid w:val="00990B5D"/>
    <w:rsid w:val="00997C6C"/>
    <w:rsid w:val="009A1226"/>
    <w:rsid w:val="009A16C8"/>
    <w:rsid w:val="009A3E8A"/>
    <w:rsid w:val="009A4122"/>
    <w:rsid w:val="009B230A"/>
    <w:rsid w:val="009B6A11"/>
    <w:rsid w:val="009C5DD0"/>
    <w:rsid w:val="009C72D5"/>
    <w:rsid w:val="009D0DC2"/>
    <w:rsid w:val="009D40D0"/>
    <w:rsid w:val="009D6102"/>
    <w:rsid w:val="009D72A2"/>
    <w:rsid w:val="009D7986"/>
    <w:rsid w:val="009E0B2B"/>
    <w:rsid w:val="009E57A9"/>
    <w:rsid w:val="009E5F38"/>
    <w:rsid w:val="009F0632"/>
    <w:rsid w:val="009F7419"/>
    <w:rsid w:val="00A016CF"/>
    <w:rsid w:val="00A01D2C"/>
    <w:rsid w:val="00A04170"/>
    <w:rsid w:val="00A04C64"/>
    <w:rsid w:val="00A117CC"/>
    <w:rsid w:val="00A16077"/>
    <w:rsid w:val="00A17651"/>
    <w:rsid w:val="00A20A24"/>
    <w:rsid w:val="00A21C4E"/>
    <w:rsid w:val="00A2312E"/>
    <w:rsid w:val="00A239C4"/>
    <w:rsid w:val="00A2544D"/>
    <w:rsid w:val="00A263BD"/>
    <w:rsid w:val="00A32BA9"/>
    <w:rsid w:val="00A34981"/>
    <w:rsid w:val="00A35AD4"/>
    <w:rsid w:val="00A40A5E"/>
    <w:rsid w:val="00A44119"/>
    <w:rsid w:val="00A45331"/>
    <w:rsid w:val="00A458E6"/>
    <w:rsid w:val="00A575F5"/>
    <w:rsid w:val="00A601B8"/>
    <w:rsid w:val="00A61A4E"/>
    <w:rsid w:val="00A629EC"/>
    <w:rsid w:val="00A63588"/>
    <w:rsid w:val="00A642D3"/>
    <w:rsid w:val="00A64A9D"/>
    <w:rsid w:val="00A6720D"/>
    <w:rsid w:val="00A67364"/>
    <w:rsid w:val="00A82FEA"/>
    <w:rsid w:val="00A839CE"/>
    <w:rsid w:val="00A85072"/>
    <w:rsid w:val="00A8516A"/>
    <w:rsid w:val="00A9201D"/>
    <w:rsid w:val="00A956C5"/>
    <w:rsid w:val="00A961A4"/>
    <w:rsid w:val="00A962C0"/>
    <w:rsid w:val="00A96D33"/>
    <w:rsid w:val="00A971C7"/>
    <w:rsid w:val="00AA3475"/>
    <w:rsid w:val="00AA3BBE"/>
    <w:rsid w:val="00AA447A"/>
    <w:rsid w:val="00AA674F"/>
    <w:rsid w:val="00AA67FF"/>
    <w:rsid w:val="00AA687B"/>
    <w:rsid w:val="00AB180F"/>
    <w:rsid w:val="00AB632C"/>
    <w:rsid w:val="00AB7526"/>
    <w:rsid w:val="00AC02E6"/>
    <w:rsid w:val="00AC189B"/>
    <w:rsid w:val="00AC1949"/>
    <w:rsid w:val="00AC247A"/>
    <w:rsid w:val="00AC325F"/>
    <w:rsid w:val="00AC32F8"/>
    <w:rsid w:val="00AC3396"/>
    <w:rsid w:val="00AC3FEA"/>
    <w:rsid w:val="00AC4D99"/>
    <w:rsid w:val="00AC4EBC"/>
    <w:rsid w:val="00AC662D"/>
    <w:rsid w:val="00AD273B"/>
    <w:rsid w:val="00AD6552"/>
    <w:rsid w:val="00AD65A9"/>
    <w:rsid w:val="00AE35FA"/>
    <w:rsid w:val="00AE5BC5"/>
    <w:rsid w:val="00AF2431"/>
    <w:rsid w:val="00AF3C75"/>
    <w:rsid w:val="00B0251E"/>
    <w:rsid w:val="00B03534"/>
    <w:rsid w:val="00B04F05"/>
    <w:rsid w:val="00B05492"/>
    <w:rsid w:val="00B11B4D"/>
    <w:rsid w:val="00B12E36"/>
    <w:rsid w:val="00B13759"/>
    <w:rsid w:val="00B13A7E"/>
    <w:rsid w:val="00B17624"/>
    <w:rsid w:val="00B20D99"/>
    <w:rsid w:val="00B23796"/>
    <w:rsid w:val="00B27932"/>
    <w:rsid w:val="00B31DDA"/>
    <w:rsid w:val="00B33CB9"/>
    <w:rsid w:val="00B34857"/>
    <w:rsid w:val="00B408BE"/>
    <w:rsid w:val="00B43387"/>
    <w:rsid w:val="00B4379D"/>
    <w:rsid w:val="00B451FC"/>
    <w:rsid w:val="00B54588"/>
    <w:rsid w:val="00B56DA9"/>
    <w:rsid w:val="00B650D1"/>
    <w:rsid w:val="00B67718"/>
    <w:rsid w:val="00B70189"/>
    <w:rsid w:val="00B70F65"/>
    <w:rsid w:val="00B72B4B"/>
    <w:rsid w:val="00B747D1"/>
    <w:rsid w:val="00B77729"/>
    <w:rsid w:val="00B91B52"/>
    <w:rsid w:val="00B944AD"/>
    <w:rsid w:val="00B95F07"/>
    <w:rsid w:val="00BA3B78"/>
    <w:rsid w:val="00BA4BAE"/>
    <w:rsid w:val="00BA4DB3"/>
    <w:rsid w:val="00BB1DC8"/>
    <w:rsid w:val="00BB3D47"/>
    <w:rsid w:val="00BB3E78"/>
    <w:rsid w:val="00BB4441"/>
    <w:rsid w:val="00BB6784"/>
    <w:rsid w:val="00BC1081"/>
    <w:rsid w:val="00BC1176"/>
    <w:rsid w:val="00BC2B98"/>
    <w:rsid w:val="00BC5C2A"/>
    <w:rsid w:val="00BD077C"/>
    <w:rsid w:val="00BD1E8E"/>
    <w:rsid w:val="00BD66C0"/>
    <w:rsid w:val="00BE29E6"/>
    <w:rsid w:val="00BE3850"/>
    <w:rsid w:val="00BE45EA"/>
    <w:rsid w:val="00BE48FD"/>
    <w:rsid w:val="00BE5D3A"/>
    <w:rsid w:val="00BE6005"/>
    <w:rsid w:val="00BF15F3"/>
    <w:rsid w:val="00BF1F29"/>
    <w:rsid w:val="00BF3BB5"/>
    <w:rsid w:val="00BF3DD2"/>
    <w:rsid w:val="00BF5D61"/>
    <w:rsid w:val="00BF64F2"/>
    <w:rsid w:val="00BF6D7F"/>
    <w:rsid w:val="00BF71DF"/>
    <w:rsid w:val="00C020F9"/>
    <w:rsid w:val="00C05E96"/>
    <w:rsid w:val="00C073EF"/>
    <w:rsid w:val="00C143D0"/>
    <w:rsid w:val="00C163F2"/>
    <w:rsid w:val="00C27AEC"/>
    <w:rsid w:val="00C27BD1"/>
    <w:rsid w:val="00C321C2"/>
    <w:rsid w:val="00C33746"/>
    <w:rsid w:val="00C36CB2"/>
    <w:rsid w:val="00C456BA"/>
    <w:rsid w:val="00C47443"/>
    <w:rsid w:val="00C4777A"/>
    <w:rsid w:val="00C5076C"/>
    <w:rsid w:val="00C5119E"/>
    <w:rsid w:val="00C54740"/>
    <w:rsid w:val="00C54BD8"/>
    <w:rsid w:val="00C54DAD"/>
    <w:rsid w:val="00C57C87"/>
    <w:rsid w:val="00C614BD"/>
    <w:rsid w:val="00C658F3"/>
    <w:rsid w:val="00C66EAD"/>
    <w:rsid w:val="00C7203E"/>
    <w:rsid w:val="00C72107"/>
    <w:rsid w:val="00C74371"/>
    <w:rsid w:val="00C76ECE"/>
    <w:rsid w:val="00C81858"/>
    <w:rsid w:val="00C83E69"/>
    <w:rsid w:val="00C87485"/>
    <w:rsid w:val="00C901A4"/>
    <w:rsid w:val="00C9193B"/>
    <w:rsid w:val="00C926B7"/>
    <w:rsid w:val="00C93CC6"/>
    <w:rsid w:val="00C96A88"/>
    <w:rsid w:val="00CA0075"/>
    <w:rsid w:val="00CA101E"/>
    <w:rsid w:val="00CA32B5"/>
    <w:rsid w:val="00CA36FF"/>
    <w:rsid w:val="00CA3AFF"/>
    <w:rsid w:val="00CA79EE"/>
    <w:rsid w:val="00CB2975"/>
    <w:rsid w:val="00CB6EEE"/>
    <w:rsid w:val="00CB7EB7"/>
    <w:rsid w:val="00CC1AF3"/>
    <w:rsid w:val="00CC3A02"/>
    <w:rsid w:val="00CD0E0A"/>
    <w:rsid w:val="00CD135D"/>
    <w:rsid w:val="00CD2749"/>
    <w:rsid w:val="00CD2C72"/>
    <w:rsid w:val="00CD3DC3"/>
    <w:rsid w:val="00CE4380"/>
    <w:rsid w:val="00CE5A67"/>
    <w:rsid w:val="00CE6DEA"/>
    <w:rsid w:val="00CF0BE7"/>
    <w:rsid w:val="00CF7A32"/>
    <w:rsid w:val="00D017BA"/>
    <w:rsid w:val="00D01A1F"/>
    <w:rsid w:val="00D037D2"/>
    <w:rsid w:val="00D041A5"/>
    <w:rsid w:val="00D047AF"/>
    <w:rsid w:val="00D04DC7"/>
    <w:rsid w:val="00D07237"/>
    <w:rsid w:val="00D11A7E"/>
    <w:rsid w:val="00D11CCB"/>
    <w:rsid w:val="00D14738"/>
    <w:rsid w:val="00D15793"/>
    <w:rsid w:val="00D20890"/>
    <w:rsid w:val="00D251A0"/>
    <w:rsid w:val="00D25DCE"/>
    <w:rsid w:val="00D2651A"/>
    <w:rsid w:val="00D26CF2"/>
    <w:rsid w:val="00D2723E"/>
    <w:rsid w:val="00D35209"/>
    <w:rsid w:val="00D3552F"/>
    <w:rsid w:val="00D36F3A"/>
    <w:rsid w:val="00D4199D"/>
    <w:rsid w:val="00D44870"/>
    <w:rsid w:val="00D46934"/>
    <w:rsid w:val="00D51E82"/>
    <w:rsid w:val="00D53920"/>
    <w:rsid w:val="00D56555"/>
    <w:rsid w:val="00D578BD"/>
    <w:rsid w:val="00D63A11"/>
    <w:rsid w:val="00D646FF"/>
    <w:rsid w:val="00D65EC8"/>
    <w:rsid w:val="00D66622"/>
    <w:rsid w:val="00D67B16"/>
    <w:rsid w:val="00D72392"/>
    <w:rsid w:val="00D72C0C"/>
    <w:rsid w:val="00D733B2"/>
    <w:rsid w:val="00D830C6"/>
    <w:rsid w:val="00D83656"/>
    <w:rsid w:val="00D8681F"/>
    <w:rsid w:val="00D869C0"/>
    <w:rsid w:val="00D97E8F"/>
    <w:rsid w:val="00DA3149"/>
    <w:rsid w:val="00DA53B6"/>
    <w:rsid w:val="00DB1DB5"/>
    <w:rsid w:val="00DB2DB4"/>
    <w:rsid w:val="00DB3593"/>
    <w:rsid w:val="00DB7322"/>
    <w:rsid w:val="00DC5080"/>
    <w:rsid w:val="00DD1385"/>
    <w:rsid w:val="00DD475E"/>
    <w:rsid w:val="00DD73DF"/>
    <w:rsid w:val="00DD76C1"/>
    <w:rsid w:val="00DE0530"/>
    <w:rsid w:val="00DE39F4"/>
    <w:rsid w:val="00DE5981"/>
    <w:rsid w:val="00DE774F"/>
    <w:rsid w:val="00DF0756"/>
    <w:rsid w:val="00DF3C88"/>
    <w:rsid w:val="00DF691F"/>
    <w:rsid w:val="00E037F8"/>
    <w:rsid w:val="00E03D7B"/>
    <w:rsid w:val="00E03E33"/>
    <w:rsid w:val="00E0507E"/>
    <w:rsid w:val="00E05FC0"/>
    <w:rsid w:val="00E07EAF"/>
    <w:rsid w:val="00E128C2"/>
    <w:rsid w:val="00E15DCC"/>
    <w:rsid w:val="00E1739B"/>
    <w:rsid w:val="00E17A6C"/>
    <w:rsid w:val="00E225F9"/>
    <w:rsid w:val="00E24EBB"/>
    <w:rsid w:val="00E24FA4"/>
    <w:rsid w:val="00E31399"/>
    <w:rsid w:val="00E313D1"/>
    <w:rsid w:val="00E34224"/>
    <w:rsid w:val="00E3503E"/>
    <w:rsid w:val="00E37A43"/>
    <w:rsid w:val="00E41B8C"/>
    <w:rsid w:val="00E42465"/>
    <w:rsid w:val="00E4320F"/>
    <w:rsid w:val="00E43252"/>
    <w:rsid w:val="00E451D4"/>
    <w:rsid w:val="00E457C1"/>
    <w:rsid w:val="00E45B5A"/>
    <w:rsid w:val="00E46553"/>
    <w:rsid w:val="00E54C93"/>
    <w:rsid w:val="00E550B8"/>
    <w:rsid w:val="00E567C3"/>
    <w:rsid w:val="00E57741"/>
    <w:rsid w:val="00E61817"/>
    <w:rsid w:val="00E62008"/>
    <w:rsid w:val="00E66099"/>
    <w:rsid w:val="00E66C84"/>
    <w:rsid w:val="00E704F8"/>
    <w:rsid w:val="00E70B91"/>
    <w:rsid w:val="00E71027"/>
    <w:rsid w:val="00E717FF"/>
    <w:rsid w:val="00E72ECD"/>
    <w:rsid w:val="00E73B54"/>
    <w:rsid w:val="00E74C9C"/>
    <w:rsid w:val="00E7509E"/>
    <w:rsid w:val="00E77C4F"/>
    <w:rsid w:val="00E83529"/>
    <w:rsid w:val="00E8567D"/>
    <w:rsid w:val="00E86CB6"/>
    <w:rsid w:val="00E86D53"/>
    <w:rsid w:val="00E874B9"/>
    <w:rsid w:val="00E90189"/>
    <w:rsid w:val="00E90D81"/>
    <w:rsid w:val="00E92D0F"/>
    <w:rsid w:val="00EA2485"/>
    <w:rsid w:val="00EA4147"/>
    <w:rsid w:val="00EA51A0"/>
    <w:rsid w:val="00EA5A45"/>
    <w:rsid w:val="00EB022D"/>
    <w:rsid w:val="00EB04BA"/>
    <w:rsid w:val="00EB0BBA"/>
    <w:rsid w:val="00EB1A1C"/>
    <w:rsid w:val="00EB5FDC"/>
    <w:rsid w:val="00EC7F42"/>
    <w:rsid w:val="00ED30EA"/>
    <w:rsid w:val="00ED47FA"/>
    <w:rsid w:val="00ED6946"/>
    <w:rsid w:val="00ED729F"/>
    <w:rsid w:val="00ED733D"/>
    <w:rsid w:val="00EE0AEA"/>
    <w:rsid w:val="00EE4B69"/>
    <w:rsid w:val="00EF5AF4"/>
    <w:rsid w:val="00EF64A2"/>
    <w:rsid w:val="00EF7B66"/>
    <w:rsid w:val="00F00335"/>
    <w:rsid w:val="00F01FDF"/>
    <w:rsid w:val="00F02004"/>
    <w:rsid w:val="00F024DF"/>
    <w:rsid w:val="00F051D6"/>
    <w:rsid w:val="00F062D9"/>
    <w:rsid w:val="00F067D4"/>
    <w:rsid w:val="00F136B4"/>
    <w:rsid w:val="00F1458B"/>
    <w:rsid w:val="00F15177"/>
    <w:rsid w:val="00F16B2F"/>
    <w:rsid w:val="00F17E60"/>
    <w:rsid w:val="00F210AA"/>
    <w:rsid w:val="00F2164E"/>
    <w:rsid w:val="00F25137"/>
    <w:rsid w:val="00F26346"/>
    <w:rsid w:val="00F31B7F"/>
    <w:rsid w:val="00F34F63"/>
    <w:rsid w:val="00F413E2"/>
    <w:rsid w:val="00F41A5D"/>
    <w:rsid w:val="00F439FD"/>
    <w:rsid w:val="00F441A3"/>
    <w:rsid w:val="00F44262"/>
    <w:rsid w:val="00F460CD"/>
    <w:rsid w:val="00F50694"/>
    <w:rsid w:val="00F53570"/>
    <w:rsid w:val="00F60207"/>
    <w:rsid w:val="00F63806"/>
    <w:rsid w:val="00F70576"/>
    <w:rsid w:val="00F7227F"/>
    <w:rsid w:val="00F73E12"/>
    <w:rsid w:val="00F75F5B"/>
    <w:rsid w:val="00F80F8C"/>
    <w:rsid w:val="00F81C90"/>
    <w:rsid w:val="00F85791"/>
    <w:rsid w:val="00F858FB"/>
    <w:rsid w:val="00F87DD2"/>
    <w:rsid w:val="00F91080"/>
    <w:rsid w:val="00F9267E"/>
    <w:rsid w:val="00F92F21"/>
    <w:rsid w:val="00F93F9C"/>
    <w:rsid w:val="00F94301"/>
    <w:rsid w:val="00F94EB4"/>
    <w:rsid w:val="00F9515D"/>
    <w:rsid w:val="00F969D4"/>
    <w:rsid w:val="00F97FBD"/>
    <w:rsid w:val="00FA0343"/>
    <w:rsid w:val="00FA054E"/>
    <w:rsid w:val="00FA15A5"/>
    <w:rsid w:val="00FA1702"/>
    <w:rsid w:val="00FA2FC9"/>
    <w:rsid w:val="00FA718B"/>
    <w:rsid w:val="00FA7D47"/>
    <w:rsid w:val="00FB1A4C"/>
    <w:rsid w:val="00FB5267"/>
    <w:rsid w:val="00FB6954"/>
    <w:rsid w:val="00FB76E7"/>
    <w:rsid w:val="00FC414E"/>
    <w:rsid w:val="00FC6DE9"/>
    <w:rsid w:val="00FC78C9"/>
    <w:rsid w:val="00FD101E"/>
    <w:rsid w:val="00FD34BF"/>
    <w:rsid w:val="00FD49A8"/>
    <w:rsid w:val="00FD6033"/>
    <w:rsid w:val="00FD742A"/>
    <w:rsid w:val="00FE2127"/>
    <w:rsid w:val="00FE7DDC"/>
    <w:rsid w:val="00FF04D8"/>
    <w:rsid w:val="00FF097C"/>
    <w:rsid w:val="00FF09A5"/>
    <w:rsid w:val="00FF2566"/>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072EA8"/>
  <w15:docId w15:val="{AD7E89F2-FD72-4525-8389-0593854D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semiHidden/>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99"/>
    <w:qFormat/>
    <w:rsid w:val="00EA51A0"/>
    <w:pPr>
      <w:ind w:left="720"/>
      <w:contextualSpacing/>
    </w:pPr>
  </w:style>
  <w:style w:type="table" w:styleId="TableGrid">
    <w:name w:val="Table Grid"/>
    <w:basedOn w:val="TableNormal"/>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ncrisp@greatmaplesteadpc.co.uk"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19</cp:revision>
  <cp:lastPrinted>2017-07-13T16:39:00Z</cp:lastPrinted>
  <dcterms:created xsi:type="dcterms:W3CDTF">2018-03-13T18:37:00Z</dcterms:created>
  <dcterms:modified xsi:type="dcterms:W3CDTF">2018-03-22T21:22:00Z</dcterms:modified>
</cp:coreProperties>
</file>